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A87AC" w14:textId="2289414D" w:rsidR="00245882" w:rsidRPr="00D93791" w:rsidRDefault="00245882" w:rsidP="00245882">
      <w:pPr>
        <w:pStyle w:val="Style0"/>
        <w:jc w:val="center"/>
        <w:rPr>
          <w:rFonts w:cs="Arial"/>
          <w:color w:val="000000"/>
        </w:rPr>
      </w:pPr>
      <w:bookmarkStart w:id="0" w:name="_GoBack"/>
      <w:bookmarkEnd w:id="0"/>
      <w:r w:rsidRPr="00D93791">
        <w:rPr>
          <w:rFonts w:cs="Arial"/>
          <w:b/>
          <w:color w:val="000000"/>
        </w:rPr>
        <w:t xml:space="preserve">INSTRUCTIONS FOR COMPLETING AND SUBMITTING THE </w:t>
      </w:r>
    </w:p>
    <w:p w14:paraId="07137FCB" w14:textId="1239B4AB" w:rsidR="00245882" w:rsidRPr="00D93791" w:rsidRDefault="00245882" w:rsidP="001E32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rPr>
      </w:pPr>
      <w:r w:rsidRPr="00D93791">
        <w:rPr>
          <w:rFonts w:cs="Arial"/>
          <w:b/>
          <w:color w:val="000000"/>
        </w:rPr>
        <w:t xml:space="preserve">FINAL </w:t>
      </w:r>
      <w:r w:rsidR="00FF7328" w:rsidRPr="00D93791">
        <w:rPr>
          <w:rFonts w:cs="Arial"/>
          <w:b/>
          <w:color w:val="000000"/>
        </w:rPr>
        <w:t xml:space="preserve">FY </w:t>
      </w:r>
      <w:r w:rsidR="005A5257">
        <w:rPr>
          <w:rFonts w:cs="Arial"/>
          <w:b/>
          <w:color w:val="000000"/>
        </w:rPr>
        <w:t>2020</w:t>
      </w:r>
      <w:r w:rsidR="005A48CF" w:rsidRPr="00D93791">
        <w:rPr>
          <w:rFonts w:cs="Arial"/>
          <w:b/>
          <w:color w:val="000000"/>
        </w:rPr>
        <w:t xml:space="preserve"> </w:t>
      </w:r>
      <w:r w:rsidRPr="00D93791">
        <w:rPr>
          <w:rFonts w:cs="Arial"/>
          <w:b/>
          <w:color w:val="000000"/>
        </w:rPr>
        <w:t>RYAN WHITE</w:t>
      </w:r>
      <w:r w:rsidR="005A48CF">
        <w:rPr>
          <w:rFonts w:cs="Arial"/>
          <w:b/>
          <w:color w:val="000000"/>
        </w:rPr>
        <w:t xml:space="preserve"> HIV/AIDS P</w:t>
      </w:r>
      <w:r w:rsidR="007B7919">
        <w:rPr>
          <w:rFonts w:cs="Arial"/>
          <w:b/>
          <w:color w:val="000000"/>
        </w:rPr>
        <w:t>ROGRAM</w:t>
      </w:r>
      <w:r w:rsidRPr="00D93791">
        <w:rPr>
          <w:rFonts w:cs="Arial"/>
          <w:b/>
          <w:color w:val="000000"/>
        </w:rPr>
        <w:t xml:space="preserve"> </w:t>
      </w:r>
      <w:r w:rsidR="007B7919">
        <w:rPr>
          <w:rFonts w:cs="Arial"/>
          <w:b/>
          <w:color w:val="000000"/>
        </w:rPr>
        <w:t xml:space="preserve">(RWHAP) </w:t>
      </w:r>
      <w:r w:rsidRPr="00D93791">
        <w:rPr>
          <w:rFonts w:cs="Arial"/>
          <w:b/>
          <w:color w:val="000000"/>
        </w:rPr>
        <w:t xml:space="preserve">PART A </w:t>
      </w:r>
    </w:p>
    <w:p w14:paraId="121A4BF7" w14:textId="77777777" w:rsidR="00245882" w:rsidRPr="00D93791" w:rsidRDefault="00245882" w:rsidP="002458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cs="Arial"/>
          <w:b/>
          <w:color w:val="000000"/>
        </w:rPr>
      </w:pPr>
      <w:r w:rsidRPr="00D93791">
        <w:rPr>
          <w:rFonts w:cs="Arial"/>
          <w:b/>
          <w:color w:val="000000"/>
        </w:rPr>
        <w:t>PROGRESS REPORT</w:t>
      </w:r>
    </w:p>
    <w:p w14:paraId="15E10592" w14:textId="77777777" w:rsidR="00245882" w:rsidRPr="00D93791" w:rsidRDefault="00245882" w:rsidP="002458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b/>
          <w:color w:val="000000"/>
          <w:u w:val="single"/>
        </w:rPr>
      </w:pPr>
    </w:p>
    <w:p w14:paraId="749F6669" w14:textId="77777777" w:rsidR="00245882" w:rsidRPr="00D93791" w:rsidRDefault="00245882" w:rsidP="002458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b/>
          <w:color w:val="000000"/>
          <w:u w:val="single"/>
        </w:rPr>
      </w:pPr>
      <w:r w:rsidRPr="00D93791">
        <w:rPr>
          <w:rFonts w:cs="Arial"/>
          <w:b/>
          <w:color w:val="000000"/>
          <w:u w:val="single"/>
        </w:rPr>
        <w:t>GENERAL INSTRUCTIONS</w:t>
      </w:r>
    </w:p>
    <w:p w14:paraId="2228C913" w14:textId="77777777" w:rsidR="00245882" w:rsidRPr="00F049E8" w:rsidRDefault="00245882" w:rsidP="002458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F049E8">
        <w:rPr>
          <w:rFonts w:cs="Arial"/>
          <w:color w:val="000000"/>
          <w:sz w:val="22"/>
          <w:szCs w:val="22"/>
        </w:rPr>
        <w:t xml:space="preserve">The Part A Progress Report is made up of the following </w:t>
      </w:r>
      <w:r w:rsidR="004C41D2">
        <w:rPr>
          <w:rFonts w:cs="Arial"/>
          <w:color w:val="000000"/>
          <w:sz w:val="22"/>
          <w:szCs w:val="22"/>
        </w:rPr>
        <w:t>nine</w:t>
      </w:r>
      <w:r w:rsidR="001C1732" w:rsidRPr="00F049E8">
        <w:rPr>
          <w:rFonts w:cs="Arial"/>
          <w:color w:val="000000"/>
          <w:sz w:val="22"/>
          <w:szCs w:val="22"/>
        </w:rPr>
        <w:t xml:space="preserve"> </w:t>
      </w:r>
      <w:r w:rsidRPr="00F049E8">
        <w:rPr>
          <w:rFonts w:cs="Arial"/>
          <w:color w:val="000000"/>
          <w:sz w:val="22"/>
          <w:szCs w:val="22"/>
        </w:rPr>
        <w:t>components:</w:t>
      </w:r>
    </w:p>
    <w:p w14:paraId="11B6AC5B" w14:textId="77777777" w:rsidR="00245882" w:rsidRPr="00213224" w:rsidRDefault="00245882" w:rsidP="002458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p>
    <w:p w14:paraId="1A040688" w14:textId="6EBA5313" w:rsidR="002479ED" w:rsidRPr="009C6137" w:rsidRDefault="004A43FD" w:rsidP="009C6137">
      <w:pPr>
        <w:pStyle w:val="Style0"/>
        <w:numPr>
          <w:ilvl w:val="0"/>
          <w:numId w:val="50"/>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hanging="540"/>
        <w:rPr>
          <w:rFonts w:cs="Arial"/>
          <w:b/>
          <w:color w:val="000000"/>
        </w:rPr>
      </w:pPr>
      <w:r w:rsidRPr="00D93791">
        <w:rPr>
          <w:rFonts w:cs="Arial"/>
          <w:b/>
          <w:color w:val="000000"/>
        </w:rPr>
        <w:t xml:space="preserve">Final FY </w:t>
      </w:r>
      <w:r w:rsidR="005A5257">
        <w:rPr>
          <w:rFonts w:cs="Arial"/>
          <w:b/>
          <w:color w:val="000000"/>
        </w:rPr>
        <w:t>2020</w:t>
      </w:r>
      <w:r w:rsidR="00792003">
        <w:rPr>
          <w:rFonts w:cs="Arial"/>
          <w:b/>
          <w:color w:val="000000"/>
        </w:rPr>
        <w:t xml:space="preserve"> </w:t>
      </w:r>
      <w:r w:rsidR="0057027B">
        <w:rPr>
          <w:rFonts w:cs="Arial"/>
          <w:b/>
          <w:color w:val="000000"/>
        </w:rPr>
        <w:t>Service Category</w:t>
      </w:r>
      <w:r w:rsidR="004C0796">
        <w:rPr>
          <w:rFonts w:cs="Arial"/>
          <w:b/>
          <w:color w:val="000000"/>
        </w:rPr>
        <w:t xml:space="preserve"> and</w:t>
      </w:r>
      <w:r w:rsidR="005A48CF">
        <w:rPr>
          <w:rFonts w:cs="Arial"/>
          <w:b/>
          <w:color w:val="000000"/>
        </w:rPr>
        <w:t xml:space="preserve"> HIV</w:t>
      </w:r>
      <w:r w:rsidR="004C0796">
        <w:rPr>
          <w:rFonts w:cs="Arial"/>
          <w:b/>
          <w:color w:val="000000"/>
        </w:rPr>
        <w:t xml:space="preserve"> Care Continuum</w:t>
      </w:r>
      <w:r w:rsidR="0057027B">
        <w:rPr>
          <w:rFonts w:cs="Arial"/>
          <w:b/>
          <w:color w:val="000000"/>
        </w:rPr>
        <w:t xml:space="preserve"> Table</w:t>
      </w:r>
      <w:r w:rsidR="004C0796">
        <w:rPr>
          <w:rFonts w:cs="Arial"/>
          <w:b/>
          <w:color w:val="000000"/>
        </w:rPr>
        <w:t>s</w:t>
      </w:r>
      <w:r w:rsidR="0057027B">
        <w:rPr>
          <w:rFonts w:cs="Arial"/>
          <w:b/>
          <w:color w:val="000000"/>
        </w:rPr>
        <w:t xml:space="preserve"> </w:t>
      </w:r>
      <w:r w:rsidR="00977928">
        <w:rPr>
          <w:rFonts w:cs="Arial"/>
          <w:b/>
          <w:color w:val="000000"/>
        </w:rPr>
        <w:t>and</w:t>
      </w:r>
      <w:r w:rsidR="0057027B">
        <w:rPr>
          <w:rFonts w:cs="Arial"/>
          <w:b/>
          <w:color w:val="000000"/>
        </w:rPr>
        <w:t xml:space="preserve"> Narrative</w:t>
      </w:r>
    </w:p>
    <w:p w14:paraId="76E537AB" w14:textId="1B49A5F2" w:rsidR="004A43FD" w:rsidRPr="0074518D" w:rsidRDefault="004A43FD" w:rsidP="0057027B">
      <w:pPr>
        <w:pStyle w:val="Style0"/>
        <w:numPr>
          <w:ilvl w:val="0"/>
          <w:numId w:val="50"/>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hanging="540"/>
        <w:rPr>
          <w:rFonts w:cs="Arial"/>
          <w:b/>
          <w:color w:val="000000"/>
        </w:rPr>
      </w:pPr>
      <w:r w:rsidRPr="0074518D">
        <w:rPr>
          <w:rFonts w:cs="Arial"/>
          <w:b/>
          <w:color w:val="000000"/>
        </w:rPr>
        <w:t>Planning Council</w:t>
      </w:r>
      <w:r w:rsidR="00716010" w:rsidRPr="0074518D">
        <w:rPr>
          <w:rFonts w:cs="Arial"/>
          <w:b/>
          <w:color w:val="000000"/>
        </w:rPr>
        <w:t>/Body</w:t>
      </w:r>
      <w:r w:rsidRPr="0074518D">
        <w:rPr>
          <w:rFonts w:cs="Arial"/>
          <w:b/>
          <w:color w:val="000000"/>
        </w:rPr>
        <w:t xml:space="preserve"> Activities</w:t>
      </w:r>
    </w:p>
    <w:p w14:paraId="5295A37D" w14:textId="1564EBB1" w:rsidR="00DC5259" w:rsidRPr="0057027B" w:rsidRDefault="004A43FD" w:rsidP="0057027B">
      <w:pPr>
        <w:pStyle w:val="ListParagraph"/>
        <w:numPr>
          <w:ilvl w:val="0"/>
          <w:numId w:val="50"/>
        </w:numPr>
        <w:ind w:hanging="540"/>
        <w:rPr>
          <w:rFonts w:cs="Arial"/>
          <w:b/>
          <w:color w:val="000000"/>
        </w:rPr>
      </w:pPr>
      <w:r w:rsidRPr="0057027B">
        <w:rPr>
          <w:rFonts w:ascii="Arial" w:hAnsi="Arial" w:cs="Arial"/>
          <w:b/>
          <w:sz w:val="24"/>
          <w:szCs w:val="24"/>
        </w:rPr>
        <w:t>Early Identification of Individuals with HIV/AIDS (EIIHA) Update</w:t>
      </w:r>
      <w:r w:rsidRPr="0057027B">
        <w:rPr>
          <w:rFonts w:cs="Arial"/>
          <w:b/>
          <w:color w:val="000000"/>
        </w:rPr>
        <w:t xml:space="preserve"> </w:t>
      </w:r>
    </w:p>
    <w:p w14:paraId="289EAE65" w14:textId="77777777" w:rsidR="0057027B" w:rsidRDefault="000E4ACF" w:rsidP="0057027B">
      <w:pPr>
        <w:pStyle w:val="Style0"/>
        <w:numPr>
          <w:ilvl w:val="0"/>
          <w:numId w:val="50"/>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hanging="540"/>
        <w:rPr>
          <w:rFonts w:cs="Arial"/>
          <w:b/>
          <w:color w:val="000000"/>
        </w:rPr>
      </w:pPr>
      <w:r>
        <w:rPr>
          <w:rFonts w:cs="Arial"/>
          <w:b/>
          <w:color w:val="000000"/>
        </w:rPr>
        <w:t xml:space="preserve">MAI </w:t>
      </w:r>
      <w:r w:rsidR="00DC5259">
        <w:rPr>
          <w:rFonts w:cs="Arial"/>
          <w:b/>
          <w:color w:val="000000"/>
        </w:rPr>
        <w:t>Report Narrative</w:t>
      </w:r>
    </w:p>
    <w:p w14:paraId="25594253" w14:textId="4B01224B" w:rsidR="004A43FD" w:rsidRPr="00946D87" w:rsidRDefault="004A43FD" w:rsidP="00946D87">
      <w:pPr>
        <w:pStyle w:val="Style0"/>
        <w:numPr>
          <w:ilvl w:val="0"/>
          <w:numId w:val="50"/>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hanging="540"/>
        <w:rPr>
          <w:rFonts w:cs="Arial"/>
          <w:b/>
          <w:color w:val="000000"/>
        </w:rPr>
      </w:pPr>
      <w:r w:rsidRPr="0074518D">
        <w:rPr>
          <w:rFonts w:cs="Arial"/>
          <w:b/>
          <w:color w:val="000000"/>
        </w:rPr>
        <w:t>Certification of Aggregate Administrative Costs</w:t>
      </w:r>
    </w:p>
    <w:p w14:paraId="6C5235AD" w14:textId="7ED08E59" w:rsidR="004A43FD" w:rsidRPr="0074518D" w:rsidRDefault="004A43FD" w:rsidP="0057027B">
      <w:pPr>
        <w:pStyle w:val="Style0"/>
        <w:numPr>
          <w:ilvl w:val="0"/>
          <w:numId w:val="50"/>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hanging="540"/>
        <w:rPr>
          <w:rFonts w:cs="Arial"/>
          <w:b/>
          <w:color w:val="000000"/>
        </w:rPr>
      </w:pPr>
      <w:r w:rsidRPr="0074518D">
        <w:rPr>
          <w:rFonts w:cs="Arial"/>
          <w:b/>
          <w:color w:val="000000"/>
        </w:rPr>
        <w:t xml:space="preserve">FY </w:t>
      </w:r>
      <w:r w:rsidR="005A5257">
        <w:rPr>
          <w:rFonts w:cs="Arial"/>
          <w:b/>
          <w:color w:val="000000"/>
        </w:rPr>
        <w:t>2020 Women, Infants, Children and Youth (</w:t>
      </w:r>
      <w:r w:rsidRPr="0074518D">
        <w:rPr>
          <w:rFonts w:cs="Arial"/>
          <w:b/>
          <w:color w:val="000000"/>
        </w:rPr>
        <w:t>WICY</w:t>
      </w:r>
      <w:r w:rsidR="005A5257">
        <w:rPr>
          <w:rFonts w:cs="Arial"/>
          <w:b/>
          <w:color w:val="000000"/>
        </w:rPr>
        <w:t>)</w:t>
      </w:r>
      <w:r w:rsidRPr="0074518D">
        <w:rPr>
          <w:rFonts w:cs="Arial"/>
          <w:b/>
          <w:color w:val="000000"/>
        </w:rPr>
        <w:t xml:space="preserve"> Expenditures Report</w:t>
      </w:r>
    </w:p>
    <w:p w14:paraId="28E231A6" w14:textId="325875C2" w:rsidR="004A43FD" w:rsidRPr="0074518D" w:rsidRDefault="004A43FD" w:rsidP="0057027B">
      <w:pPr>
        <w:pStyle w:val="Style0"/>
        <w:numPr>
          <w:ilvl w:val="0"/>
          <w:numId w:val="50"/>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hanging="540"/>
        <w:rPr>
          <w:rFonts w:cs="Arial"/>
          <w:b/>
          <w:color w:val="000000"/>
        </w:rPr>
      </w:pPr>
      <w:r w:rsidRPr="0074518D">
        <w:rPr>
          <w:rFonts w:cs="Arial"/>
          <w:b/>
          <w:color w:val="000000"/>
        </w:rPr>
        <w:t>Local Pharmacy Assistance Program (LPAP) Summary</w:t>
      </w:r>
      <w:r w:rsidR="002C6BE1">
        <w:rPr>
          <w:rFonts w:cs="Arial"/>
          <w:b/>
          <w:color w:val="000000"/>
        </w:rPr>
        <w:t xml:space="preserve"> (if </w:t>
      </w:r>
      <w:r w:rsidR="007B7919">
        <w:rPr>
          <w:rFonts w:cs="Arial"/>
          <w:b/>
          <w:color w:val="000000"/>
        </w:rPr>
        <w:t>applicable</w:t>
      </w:r>
      <w:r w:rsidR="002C6BE1">
        <w:rPr>
          <w:rFonts w:cs="Arial"/>
          <w:b/>
          <w:color w:val="000000"/>
        </w:rPr>
        <w:t>)</w:t>
      </w:r>
    </w:p>
    <w:p w14:paraId="08977444" w14:textId="77777777" w:rsidR="00245882" w:rsidRPr="00D93791" w:rsidRDefault="00245882" w:rsidP="002458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p>
    <w:p w14:paraId="355408B4" w14:textId="2382CD48" w:rsidR="00245882" w:rsidRPr="00925FC3" w:rsidRDefault="00245882" w:rsidP="002458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925FC3">
        <w:rPr>
          <w:rFonts w:cs="Arial"/>
          <w:sz w:val="22"/>
          <w:szCs w:val="22"/>
        </w:rPr>
        <w:t xml:space="preserve">To ensure that progress reports are fully responsive to the areas outlined above, </w:t>
      </w:r>
      <w:r w:rsidR="008C5684">
        <w:rPr>
          <w:rFonts w:cs="Arial"/>
          <w:sz w:val="22"/>
          <w:szCs w:val="22"/>
        </w:rPr>
        <w:t>recipients</w:t>
      </w:r>
      <w:r w:rsidRPr="00925FC3">
        <w:rPr>
          <w:rFonts w:cs="Arial"/>
          <w:sz w:val="22"/>
          <w:szCs w:val="22"/>
        </w:rPr>
        <w:t xml:space="preserve"> are asked to format narrative sections using the categories and numbering as they appear below.</w:t>
      </w:r>
      <w:r w:rsidR="009958BD" w:rsidRPr="00925FC3">
        <w:rPr>
          <w:rFonts w:cs="Arial"/>
          <w:sz w:val="22"/>
          <w:szCs w:val="22"/>
        </w:rPr>
        <w:t xml:space="preserve">  </w:t>
      </w:r>
    </w:p>
    <w:p w14:paraId="73DEBD7A" w14:textId="77777777" w:rsidR="00BE7A57" w:rsidRPr="00925FC3" w:rsidRDefault="00BE7A57" w:rsidP="002458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p>
    <w:p w14:paraId="4317D43A" w14:textId="6C3FF041" w:rsidR="00245882" w:rsidRPr="00925FC3" w:rsidRDefault="00245882" w:rsidP="00BE7A57">
      <w:pPr>
        <w:pStyle w:val="Style0"/>
        <w:numPr>
          <w:ilvl w:val="0"/>
          <w:numId w:val="2"/>
        </w:numPr>
        <w:tabs>
          <w:tab w:val="clear" w:pos="720"/>
          <w:tab w:val="num" w:pos="735"/>
          <w:tab w:val="left" w:pos="2880"/>
          <w:tab w:val="left" w:pos="3600"/>
          <w:tab w:val="left" w:pos="4320"/>
          <w:tab w:val="left" w:pos="5040"/>
          <w:tab w:val="left" w:pos="5760"/>
          <w:tab w:val="left" w:pos="6480"/>
          <w:tab w:val="left" w:pos="7200"/>
          <w:tab w:val="left" w:pos="7920"/>
          <w:tab w:val="left" w:pos="8640"/>
        </w:tabs>
        <w:snapToGrid w:val="0"/>
        <w:spacing w:after="120"/>
        <w:rPr>
          <w:rFonts w:cs="Arial"/>
          <w:sz w:val="22"/>
        </w:rPr>
      </w:pPr>
      <w:r w:rsidRPr="00925FC3">
        <w:rPr>
          <w:rFonts w:cs="Arial"/>
          <w:b/>
          <w:sz w:val="22"/>
          <w:u w:val="single"/>
        </w:rPr>
        <w:t xml:space="preserve">Final </w:t>
      </w:r>
      <w:r w:rsidR="00FF7328" w:rsidRPr="00925FC3">
        <w:rPr>
          <w:rFonts w:cs="Arial"/>
          <w:b/>
          <w:sz w:val="22"/>
          <w:u w:val="single"/>
        </w:rPr>
        <w:t xml:space="preserve">FY </w:t>
      </w:r>
      <w:r w:rsidR="005A5257">
        <w:rPr>
          <w:rFonts w:cs="Arial"/>
          <w:b/>
          <w:sz w:val="22"/>
          <w:u w:val="single"/>
        </w:rPr>
        <w:t>2020</w:t>
      </w:r>
      <w:r w:rsidR="0057027B">
        <w:rPr>
          <w:rFonts w:cs="Arial"/>
          <w:b/>
          <w:sz w:val="22"/>
          <w:u w:val="single"/>
        </w:rPr>
        <w:t xml:space="preserve"> Service Category </w:t>
      </w:r>
      <w:r w:rsidR="00482369">
        <w:rPr>
          <w:rFonts w:cs="Arial"/>
          <w:b/>
          <w:sz w:val="22"/>
          <w:u w:val="single"/>
        </w:rPr>
        <w:t xml:space="preserve">and Care Continuum </w:t>
      </w:r>
      <w:r w:rsidR="0057027B">
        <w:rPr>
          <w:rFonts w:cs="Arial"/>
          <w:b/>
          <w:sz w:val="22"/>
          <w:u w:val="single"/>
        </w:rPr>
        <w:t>Table</w:t>
      </w:r>
      <w:r w:rsidR="00482369">
        <w:rPr>
          <w:rFonts w:cs="Arial"/>
          <w:b/>
          <w:sz w:val="22"/>
          <w:u w:val="single"/>
        </w:rPr>
        <w:t>s</w:t>
      </w:r>
      <w:r w:rsidR="0057027B">
        <w:rPr>
          <w:rFonts w:cs="Arial"/>
          <w:b/>
          <w:sz w:val="22"/>
          <w:u w:val="single"/>
        </w:rPr>
        <w:t xml:space="preserve"> &amp; Narrative</w:t>
      </w:r>
    </w:p>
    <w:p w14:paraId="3DE8477E" w14:textId="3196CBAA" w:rsidR="00482369" w:rsidRDefault="00245882" w:rsidP="009C0750">
      <w:pPr>
        <w:pStyle w:val="Style0"/>
        <w:numPr>
          <w:ilvl w:val="1"/>
          <w:numId w:val="2"/>
        </w:numPr>
        <w:tabs>
          <w:tab w:val="left" w:pos="2880"/>
          <w:tab w:val="left" w:pos="3600"/>
          <w:tab w:val="left" w:pos="4320"/>
          <w:tab w:val="left" w:pos="5040"/>
          <w:tab w:val="left" w:pos="5760"/>
          <w:tab w:val="left" w:pos="6480"/>
          <w:tab w:val="left" w:pos="7200"/>
          <w:tab w:val="left" w:pos="7920"/>
          <w:tab w:val="left" w:pos="8640"/>
        </w:tabs>
        <w:snapToGrid w:val="0"/>
        <w:spacing w:after="120"/>
        <w:rPr>
          <w:rFonts w:cs="Arial"/>
          <w:sz w:val="22"/>
        </w:rPr>
      </w:pPr>
      <w:r w:rsidRPr="00925FC3">
        <w:rPr>
          <w:rFonts w:cs="Arial"/>
          <w:sz w:val="22"/>
        </w:rPr>
        <w:t>Submit an updated ver</w:t>
      </w:r>
      <w:r w:rsidR="004A60F5">
        <w:rPr>
          <w:rFonts w:cs="Arial"/>
          <w:sz w:val="22"/>
        </w:rPr>
        <w:t>s</w:t>
      </w:r>
      <w:r w:rsidR="00F3563D">
        <w:rPr>
          <w:rFonts w:cs="Arial"/>
          <w:sz w:val="22"/>
        </w:rPr>
        <w:t>ion of your</w:t>
      </w:r>
      <w:r w:rsidRPr="00925FC3">
        <w:rPr>
          <w:rFonts w:cs="Arial"/>
          <w:sz w:val="22"/>
        </w:rPr>
        <w:t xml:space="preserve"> </w:t>
      </w:r>
      <w:r w:rsidR="00FF7328" w:rsidRPr="00925FC3">
        <w:rPr>
          <w:rFonts w:cs="Arial"/>
          <w:sz w:val="22"/>
        </w:rPr>
        <w:t xml:space="preserve">FY </w:t>
      </w:r>
      <w:r w:rsidR="005A5257">
        <w:rPr>
          <w:rFonts w:cs="Arial"/>
          <w:sz w:val="22"/>
        </w:rPr>
        <w:t>2020</w:t>
      </w:r>
      <w:r w:rsidR="006D73F4" w:rsidRPr="00925FC3">
        <w:rPr>
          <w:rFonts w:cs="Arial"/>
          <w:sz w:val="22"/>
        </w:rPr>
        <w:t xml:space="preserve"> </w:t>
      </w:r>
      <w:r w:rsidR="0057027B">
        <w:rPr>
          <w:rFonts w:cs="Arial"/>
          <w:sz w:val="22"/>
        </w:rPr>
        <w:t xml:space="preserve">Service Category </w:t>
      </w:r>
      <w:r w:rsidR="007B7919">
        <w:rPr>
          <w:rFonts w:cs="Arial"/>
          <w:sz w:val="22"/>
        </w:rPr>
        <w:t>Plan Table</w:t>
      </w:r>
      <w:r w:rsidRPr="00925FC3">
        <w:rPr>
          <w:rFonts w:cs="Arial"/>
          <w:sz w:val="22"/>
        </w:rPr>
        <w:t xml:space="preserve"> showing </w:t>
      </w:r>
      <w:r w:rsidRPr="00925FC3">
        <w:rPr>
          <w:rFonts w:cs="Arial"/>
          <w:sz w:val="22"/>
          <w:szCs w:val="22"/>
        </w:rPr>
        <w:t>actual</w:t>
      </w:r>
      <w:r w:rsidRPr="00925FC3">
        <w:rPr>
          <w:rFonts w:cs="Arial"/>
          <w:sz w:val="22"/>
        </w:rPr>
        <w:t xml:space="preserve"> spending</w:t>
      </w:r>
      <w:r w:rsidR="00B123AC">
        <w:rPr>
          <w:rFonts w:cs="Arial"/>
          <w:sz w:val="22"/>
        </w:rPr>
        <w:t>,</w:t>
      </w:r>
      <w:r w:rsidRPr="00925FC3">
        <w:rPr>
          <w:rFonts w:cs="Arial"/>
          <w:sz w:val="22"/>
        </w:rPr>
        <w:t xml:space="preserve"> service utilization</w:t>
      </w:r>
      <w:r w:rsidR="00B123AC">
        <w:rPr>
          <w:rFonts w:cs="Arial"/>
          <w:sz w:val="22"/>
        </w:rPr>
        <w:t>, and outcomes data</w:t>
      </w:r>
      <w:r w:rsidRPr="00925FC3">
        <w:rPr>
          <w:rFonts w:cs="Arial"/>
          <w:sz w:val="22"/>
        </w:rPr>
        <w:t xml:space="preserve"> </w:t>
      </w:r>
      <w:r w:rsidR="002249FA">
        <w:rPr>
          <w:rFonts w:cs="Arial"/>
          <w:sz w:val="22"/>
        </w:rPr>
        <w:t xml:space="preserve">on the Service Category Plan and </w:t>
      </w:r>
      <w:r w:rsidR="005A48CF">
        <w:rPr>
          <w:rFonts w:cs="Arial"/>
          <w:sz w:val="22"/>
        </w:rPr>
        <w:t xml:space="preserve">HIV </w:t>
      </w:r>
      <w:r w:rsidR="002249FA">
        <w:rPr>
          <w:rFonts w:cs="Arial"/>
          <w:sz w:val="22"/>
        </w:rPr>
        <w:t xml:space="preserve">Care </w:t>
      </w:r>
      <w:r w:rsidR="007B7919">
        <w:rPr>
          <w:rFonts w:cs="Arial"/>
          <w:sz w:val="22"/>
        </w:rPr>
        <w:t>Continuum</w:t>
      </w:r>
      <w:r w:rsidR="002249FA">
        <w:rPr>
          <w:rFonts w:cs="Arial"/>
          <w:sz w:val="22"/>
        </w:rPr>
        <w:t xml:space="preserve"> Table </w:t>
      </w:r>
      <w:r w:rsidRPr="00925FC3">
        <w:rPr>
          <w:rFonts w:cs="Arial"/>
          <w:sz w:val="22"/>
        </w:rPr>
        <w:t xml:space="preserve">for the reporting period (March 1, </w:t>
      </w:r>
      <w:r w:rsidR="005A5257">
        <w:rPr>
          <w:rFonts w:cs="Arial"/>
          <w:sz w:val="22"/>
        </w:rPr>
        <w:t>2020</w:t>
      </w:r>
      <w:r w:rsidR="00792003">
        <w:rPr>
          <w:rFonts w:cs="Arial"/>
          <w:sz w:val="22"/>
        </w:rPr>
        <w:t>,</w:t>
      </w:r>
      <w:r w:rsidRPr="00925FC3">
        <w:rPr>
          <w:rFonts w:cs="Arial"/>
          <w:sz w:val="22"/>
        </w:rPr>
        <w:t xml:space="preserve"> through February </w:t>
      </w:r>
      <w:r w:rsidR="00E22F44">
        <w:rPr>
          <w:rFonts w:cs="Arial"/>
          <w:sz w:val="22"/>
          <w:szCs w:val="22"/>
        </w:rPr>
        <w:t>2</w:t>
      </w:r>
      <w:r w:rsidR="005A5257">
        <w:rPr>
          <w:rFonts w:cs="Arial"/>
          <w:sz w:val="22"/>
          <w:szCs w:val="22"/>
        </w:rPr>
        <w:t>8</w:t>
      </w:r>
      <w:r w:rsidRPr="00925FC3">
        <w:rPr>
          <w:rFonts w:cs="Arial"/>
          <w:sz w:val="22"/>
        </w:rPr>
        <w:t xml:space="preserve">, </w:t>
      </w:r>
      <w:r w:rsidR="008212AF">
        <w:rPr>
          <w:rFonts w:cs="Arial"/>
          <w:sz w:val="22"/>
        </w:rPr>
        <w:t>20</w:t>
      </w:r>
      <w:r w:rsidR="005A5257">
        <w:rPr>
          <w:rFonts w:cs="Arial"/>
          <w:sz w:val="22"/>
        </w:rPr>
        <w:t>21</w:t>
      </w:r>
      <w:r w:rsidR="00213224" w:rsidRPr="00925FC3">
        <w:rPr>
          <w:rFonts w:cs="Arial"/>
          <w:sz w:val="22"/>
        </w:rPr>
        <w:t>)</w:t>
      </w:r>
      <w:r w:rsidR="005D7776">
        <w:rPr>
          <w:rFonts w:cs="Arial"/>
          <w:sz w:val="22"/>
        </w:rPr>
        <w:t>,</w:t>
      </w:r>
      <w:r w:rsidR="00F3563D">
        <w:rPr>
          <w:rFonts w:cs="Arial"/>
          <w:sz w:val="22"/>
        </w:rPr>
        <w:t xml:space="preserve"> based on the Service Category Pl</w:t>
      </w:r>
      <w:r w:rsidR="00677185">
        <w:rPr>
          <w:rFonts w:cs="Arial"/>
          <w:sz w:val="22"/>
        </w:rPr>
        <w:t>an Table submitted in the FY 2020</w:t>
      </w:r>
      <w:r w:rsidR="00F3563D">
        <w:rPr>
          <w:rFonts w:cs="Arial"/>
          <w:sz w:val="22"/>
        </w:rPr>
        <w:t xml:space="preserve"> application</w:t>
      </w:r>
      <w:r w:rsidR="00213224" w:rsidRPr="00925FC3">
        <w:rPr>
          <w:rFonts w:cs="Arial"/>
          <w:sz w:val="22"/>
        </w:rPr>
        <w:t>.</w:t>
      </w:r>
      <w:r w:rsidR="004A60F5">
        <w:rPr>
          <w:rFonts w:cs="Arial"/>
          <w:sz w:val="22"/>
        </w:rPr>
        <w:t xml:space="preserve"> </w:t>
      </w:r>
    </w:p>
    <w:p w14:paraId="11E7D08D" w14:textId="575F7D4A" w:rsidR="002249FA" w:rsidRDefault="00960841" w:rsidP="009C0750">
      <w:pPr>
        <w:pStyle w:val="Style0"/>
        <w:numPr>
          <w:ilvl w:val="0"/>
          <w:numId w:val="51"/>
        </w:numPr>
        <w:tabs>
          <w:tab w:val="left" w:pos="2880"/>
          <w:tab w:val="left" w:pos="3600"/>
          <w:tab w:val="left" w:pos="4320"/>
          <w:tab w:val="left" w:pos="5040"/>
          <w:tab w:val="left" w:pos="5760"/>
          <w:tab w:val="left" w:pos="6480"/>
          <w:tab w:val="left" w:pos="7200"/>
          <w:tab w:val="left" w:pos="7920"/>
          <w:tab w:val="left" w:pos="8640"/>
        </w:tabs>
        <w:snapToGrid w:val="0"/>
        <w:spacing w:after="120"/>
        <w:ind w:left="1440"/>
        <w:rPr>
          <w:rFonts w:cs="Arial"/>
          <w:sz w:val="22"/>
        </w:rPr>
      </w:pPr>
      <w:r w:rsidRPr="00482369">
        <w:rPr>
          <w:rFonts w:cs="Arial"/>
          <w:sz w:val="22"/>
        </w:rPr>
        <w:t xml:space="preserve">On the Service Category Plan </w:t>
      </w:r>
      <w:r w:rsidR="00792003">
        <w:rPr>
          <w:rFonts w:cs="Arial"/>
          <w:sz w:val="22"/>
        </w:rPr>
        <w:t>T</w:t>
      </w:r>
      <w:r w:rsidRPr="00482369">
        <w:rPr>
          <w:rFonts w:cs="Arial"/>
          <w:sz w:val="22"/>
        </w:rPr>
        <w:t>able</w:t>
      </w:r>
      <w:r w:rsidR="00792003">
        <w:rPr>
          <w:rFonts w:cs="Arial"/>
          <w:sz w:val="22"/>
        </w:rPr>
        <w:t>,</w:t>
      </w:r>
      <w:r w:rsidRPr="00482369">
        <w:rPr>
          <w:rFonts w:cs="Arial"/>
          <w:sz w:val="22"/>
        </w:rPr>
        <w:t xml:space="preserve"> provide a summarized analysis explaining any variance that exceeds </w:t>
      </w:r>
      <w:r w:rsidR="00E8218B" w:rsidRPr="00E8218B">
        <w:rPr>
          <w:rFonts w:cs="Arial"/>
          <w:sz w:val="22"/>
        </w:rPr>
        <w:t>20%</w:t>
      </w:r>
      <w:r w:rsidRPr="00482369">
        <w:rPr>
          <w:rFonts w:cs="Arial"/>
          <w:sz w:val="22"/>
        </w:rPr>
        <w:t xml:space="preserve"> </w:t>
      </w:r>
      <w:r w:rsidR="000B38A4">
        <w:rPr>
          <w:rFonts w:cs="Arial"/>
          <w:sz w:val="22"/>
        </w:rPr>
        <w:t xml:space="preserve">(over or under) </w:t>
      </w:r>
      <w:r w:rsidRPr="00482369">
        <w:rPr>
          <w:rFonts w:cs="Arial"/>
          <w:sz w:val="22"/>
        </w:rPr>
        <w:t xml:space="preserve">in the comments </w:t>
      </w:r>
      <w:r w:rsidR="00482369" w:rsidRPr="00482369">
        <w:rPr>
          <w:rFonts w:cs="Arial"/>
          <w:sz w:val="22"/>
        </w:rPr>
        <w:lastRenderedPageBreak/>
        <w:t>tab</w:t>
      </w:r>
      <w:r w:rsidRPr="00482369">
        <w:rPr>
          <w:rFonts w:cs="Arial"/>
          <w:sz w:val="22"/>
        </w:rPr>
        <w:t xml:space="preserve"> located </w:t>
      </w:r>
      <w:r w:rsidR="003C1F61">
        <w:rPr>
          <w:rFonts w:cs="Arial"/>
          <w:sz w:val="22"/>
        </w:rPr>
        <w:t>in</w:t>
      </w:r>
      <w:r w:rsidR="003C1F61" w:rsidRPr="00482369">
        <w:rPr>
          <w:rFonts w:cs="Arial"/>
          <w:sz w:val="22"/>
        </w:rPr>
        <w:t xml:space="preserve"> </w:t>
      </w:r>
      <w:r w:rsidRPr="00482369">
        <w:rPr>
          <w:rFonts w:cs="Arial"/>
          <w:sz w:val="22"/>
        </w:rPr>
        <w:t xml:space="preserve">the </w:t>
      </w:r>
      <w:r w:rsidR="003C1F61">
        <w:rPr>
          <w:rFonts w:cs="Arial"/>
          <w:sz w:val="22"/>
        </w:rPr>
        <w:t>E</w:t>
      </w:r>
      <w:r w:rsidRPr="00482369">
        <w:rPr>
          <w:rFonts w:cs="Arial"/>
          <w:sz w:val="22"/>
        </w:rPr>
        <w:t xml:space="preserve">xcel </w:t>
      </w:r>
      <w:r w:rsidR="003C1F61">
        <w:rPr>
          <w:rFonts w:cs="Arial"/>
          <w:sz w:val="22"/>
        </w:rPr>
        <w:t>workbook</w:t>
      </w:r>
      <w:r w:rsidRPr="00482369">
        <w:rPr>
          <w:rFonts w:cs="Arial"/>
          <w:sz w:val="22"/>
        </w:rPr>
        <w:t xml:space="preserve">. </w:t>
      </w:r>
      <w:r w:rsidR="00482369" w:rsidRPr="00482369">
        <w:rPr>
          <w:rFonts w:cs="Arial"/>
          <w:sz w:val="22"/>
        </w:rPr>
        <w:t xml:space="preserve"> </w:t>
      </w:r>
      <w:r w:rsidR="00321C46">
        <w:rPr>
          <w:rFonts w:cs="Arial"/>
          <w:sz w:val="22"/>
        </w:rPr>
        <w:t>Variances will automatically populate based on data entered on the spreadsheet template provided.</w:t>
      </w:r>
    </w:p>
    <w:p w14:paraId="729A4BF6" w14:textId="679721E8" w:rsidR="00946D87" w:rsidRPr="00A83644" w:rsidRDefault="004C3480" w:rsidP="009C0750">
      <w:pPr>
        <w:pStyle w:val="Style0"/>
        <w:numPr>
          <w:ilvl w:val="0"/>
          <w:numId w:val="51"/>
        </w:numPr>
        <w:tabs>
          <w:tab w:val="left" w:pos="2880"/>
          <w:tab w:val="left" w:pos="3600"/>
          <w:tab w:val="left" w:pos="4320"/>
          <w:tab w:val="left" w:pos="5040"/>
          <w:tab w:val="left" w:pos="5760"/>
          <w:tab w:val="left" w:pos="6480"/>
          <w:tab w:val="left" w:pos="7200"/>
          <w:tab w:val="left" w:pos="7920"/>
          <w:tab w:val="left" w:pos="8640"/>
        </w:tabs>
        <w:snapToGrid w:val="0"/>
        <w:spacing w:after="120"/>
        <w:ind w:left="1440"/>
        <w:rPr>
          <w:rFonts w:cs="Arial"/>
          <w:sz w:val="22"/>
        </w:rPr>
      </w:pPr>
      <w:r>
        <w:rPr>
          <w:rFonts w:cs="Arial"/>
          <w:sz w:val="22"/>
        </w:rPr>
        <w:t>Also,</w:t>
      </w:r>
      <w:r w:rsidR="005D7776">
        <w:rPr>
          <w:rFonts w:cs="Arial"/>
          <w:sz w:val="22"/>
        </w:rPr>
        <w:t xml:space="preserve"> i</w:t>
      </w:r>
      <w:r w:rsidR="00A83644" w:rsidRPr="00A83644">
        <w:rPr>
          <w:rFonts w:cs="Arial"/>
          <w:sz w:val="22"/>
        </w:rPr>
        <w:t>nclude any explanation of how the variance(s) impacted other elements (i.e.</w:t>
      </w:r>
      <w:r w:rsidR="00792003">
        <w:rPr>
          <w:rFonts w:cs="Arial"/>
          <w:sz w:val="22"/>
        </w:rPr>
        <w:t>,</w:t>
      </w:r>
      <w:r w:rsidR="00A83644" w:rsidRPr="00A83644">
        <w:rPr>
          <w:rFonts w:cs="Arial"/>
          <w:sz w:val="22"/>
        </w:rPr>
        <w:t xml:space="preserve"> expenditures, unduplicated clients, and service units) of the service category.</w:t>
      </w:r>
    </w:p>
    <w:p w14:paraId="70EFD423" w14:textId="0E4B92C1" w:rsidR="00946D87" w:rsidRPr="002249FA" w:rsidRDefault="00946D87" w:rsidP="00946D87">
      <w:pPr>
        <w:pStyle w:val="Style0"/>
        <w:tabs>
          <w:tab w:val="left" w:pos="2880"/>
          <w:tab w:val="left" w:pos="3600"/>
          <w:tab w:val="left" w:pos="4320"/>
          <w:tab w:val="left" w:pos="5040"/>
          <w:tab w:val="left" w:pos="5760"/>
          <w:tab w:val="left" w:pos="6480"/>
          <w:tab w:val="left" w:pos="7200"/>
          <w:tab w:val="left" w:pos="7920"/>
          <w:tab w:val="left" w:pos="8640"/>
        </w:tabs>
        <w:snapToGrid w:val="0"/>
        <w:spacing w:after="120"/>
        <w:ind w:left="1440"/>
        <w:rPr>
          <w:rFonts w:cs="Arial"/>
          <w:sz w:val="22"/>
        </w:rPr>
      </w:pPr>
    </w:p>
    <w:p w14:paraId="4761BF2E" w14:textId="29A7F38B" w:rsidR="00321C46" w:rsidRDefault="00BA1AD7" w:rsidP="009C0750">
      <w:pPr>
        <w:pStyle w:val="Style0"/>
        <w:numPr>
          <w:ilvl w:val="1"/>
          <w:numId w:val="2"/>
        </w:numPr>
        <w:tabs>
          <w:tab w:val="left" w:pos="2880"/>
          <w:tab w:val="left" w:pos="3600"/>
          <w:tab w:val="left" w:pos="4320"/>
          <w:tab w:val="left" w:pos="5040"/>
          <w:tab w:val="left" w:pos="5760"/>
          <w:tab w:val="left" w:pos="6480"/>
          <w:tab w:val="left" w:pos="7200"/>
          <w:tab w:val="left" w:pos="7920"/>
          <w:tab w:val="left" w:pos="8640"/>
        </w:tabs>
        <w:snapToGrid w:val="0"/>
        <w:spacing w:after="120"/>
        <w:rPr>
          <w:rFonts w:cs="Arial"/>
          <w:sz w:val="22"/>
        </w:rPr>
      </w:pPr>
      <w:r>
        <w:rPr>
          <w:rFonts w:cs="Arial"/>
          <w:sz w:val="22"/>
        </w:rPr>
        <w:t>Submit an updated version of</w:t>
      </w:r>
      <w:r w:rsidR="00792003">
        <w:rPr>
          <w:rFonts w:cs="Arial"/>
          <w:sz w:val="22"/>
        </w:rPr>
        <w:t xml:space="preserve"> the</w:t>
      </w:r>
      <w:r>
        <w:rPr>
          <w:rFonts w:cs="Arial"/>
          <w:sz w:val="22"/>
        </w:rPr>
        <w:t xml:space="preserve"> FY </w:t>
      </w:r>
      <w:r w:rsidR="005A5257">
        <w:rPr>
          <w:rFonts w:cs="Arial"/>
          <w:sz w:val="22"/>
        </w:rPr>
        <w:t>2020</w:t>
      </w:r>
      <w:r w:rsidR="00792003">
        <w:rPr>
          <w:rFonts w:cs="Arial"/>
          <w:sz w:val="22"/>
        </w:rPr>
        <w:t xml:space="preserve"> </w:t>
      </w:r>
      <w:r w:rsidR="005A48CF">
        <w:rPr>
          <w:rFonts w:cs="Arial"/>
          <w:sz w:val="22"/>
        </w:rPr>
        <w:t xml:space="preserve">HIV </w:t>
      </w:r>
      <w:r>
        <w:rPr>
          <w:rFonts w:cs="Arial"/>
          <w:sz w:val="22"/>
        </w:rPr>
        <w:t xml:space="preserve">Care Continuum Table showing actual outcomes. </w:t>
      </w:r>
      <w:r w:rsidR="006F2B48">
        <w:rPr>
          <w:rFonts w:cs="Arial"/>
          <w:sz w:val="22"/>
        </w:rPr>
        <w:t xml:space="preserve">Identify if the HIV Care Continuum data provided is diagnosed or prevelance data. </w:t>
      </w:r>
    </w:p>
    <w:p w14:paraId="4C958D79" w14:textId="3E870D58" w:rsidR="00321C46" w:rsidRDefault="00BA1AD7" w:rsidP="009C0750">
      <w:pPr>
        <w:pStyle w:val="Style0"/>
        <w:numPr>
          <w:ilvl w:val="0"/>
          <w:numId w:val="53"/>
        </w:numPr>
        <w:tabs>
          <w:tab w:val="left" w:pos="2880"/>
          <w:tab w:val="left" w:pos="3600"/>
          <w:tab w:val="left" w:pos="4320"/>
          <w:tab w:val="left" w:pos="5040"/>
          <w:tab w:val="left" w:pos="5760"/>
          <w:tab w:val="left" w:pos="6480"/>
          <w:tab w:val="left" w:pos="7200"/>
          <w:tab w:val="left" w:pos="7920"/>
          <w:tab w:val="left" w:pos="8640"/>
        </w:tabs>
        <w:snapToGrid w:val="0"/>
        <w:spacing w:after="120"/>
        <w:ind w:left="1440"/>
        <w:rPr>
          <w:rFonts w:cs="Arial"/>
          <w:sz w:val="22"/>
        </w:rPr>
      </w:pPr>
      <w:r w:rsidRPr="00BA1AD7">
        <w:rPr>
          <w:rFonts w:cs="Arial"/>
          <w:sz w:val="22"/>
        </w:rPr>
        <w:t>The outcomes must include baseline data and an established target. The basel</w:t>
      </w:r>
      <w:r>
        <w:rPr>
          <w:rFonts w:cs="Arial"/>
          <w:sz w:val="22"/>
        </w:rPr>
        <w:t>ine and target must be shown</w:t>
      </w:r>
      <w:r w:rsidRPr="00BA1AD7">
        <w:rPr>
          <w:rFonts w:cs="Arial"/>
          <w:sz w:val="22"/>
        </w:rPr>
        <w:t xml:space="preserve"> as a </w:t>
      </w:r>
      <w:r w:rsidRPr="009C0750">
        <w:rPr>
          <w:rFonts w:cs="Arial"/>
          <w:sz w:val="22"/>
          <w:u w:val="single"/>
        </w:rPr>
        <w:t>numerator and denominator</w:t>
      </w:r>
      <w:r>
        <w:rPr>
          <w:rFonts w:cs="Arial"/>
          <w:sz w:val="22"/>
        </w:rPr>
        <w:t xml:space="preserve"> as well as </w:t>
      </w:r>
      <w:r w:rsidRPr="009C0750">
        <w:rPr>
          <w:rFonts w:cs="Arial"/>
          <w:sz w:val="22"/>
          <w:u w:val="single"/>
        </w:rPr>
        <w:t>percentage</w:t>
      </w:r>
      <w:r w:rsidR="006F2B48">
        <w:rPr>
          <w:rFonts w:cs="Arial"/>
          <w:sz w:val="22"/>
        </w:rPr>
        <w:t xml:space="preserve">, including identification of inclusion and exclusion criteria. </w:t>
      </w:r>
    </w:p>
    <w:p w14:paraId="07CFA098" w14:textId="6C162B98" w:rsidR="00321C46" w:rsidRDefault="00BA1AD7" w:rsidP="009C0750">
      <w:pPr>
        <w:pStyle w:val="Style0"/>
        <w:numPr>
          <w:ilvl w:val="0"/>
          <w:numId w:val="53"/>
        </w:numPr>
        <w:tabs>
          <w:tab w:val="left" w:pos="2880"/>
          <w:tab w:val="left" w:pos="3600"/>
          <w:tab w:val="left" w:pos="4320"/>
          <w:tab w:val="left" w:pos="5040"/>
          <w:tab w:val="left" w:pos="5760"/>
          <w:tab w:val="left" w:pos="6480"/>
          <w:tab w:val="left" w:pos="7200"/>
          <w:tab w:val="left" w:pos="7920"/>
          <w:tab w:val="left" w:pos="8640"/>
        </w:tabs>
        <w:snapToGrid w:val="0"/>
        <w:spacing w:after="120"/>
        <w:ind w:left="1440"/>
        <w:rPr>
          <w:rFonts w:cs="Arial"/>
          <w:sz w:val="22"/>
        </w:rPr>
      </w:pPr>
      <w:r w:rsidRPr="00BA1AD7">
        <w:rPr>
          <w:rFonts w:cs="Arial"/>
          <w:sz w:val="22"/>
        </w:rPr>
        <w:t>The service categories related to</w:t>
      </w:r>
      <w:r w:rsidR="005D7776">
        <w:rPr>
          <w:rFonts w:cs="Arial"/>
          <w:sz w:val="22"/>
        </w:rPr>
        <w:t xml:space="preserve"> each</w:t>
      </w:r>
      <w:r w:rsidRPr="00BA1AD7">
        <w:rPr>
          <w:rFonts w:cs="Arial"/>
          <w:sz w:val="22"/>
        </w:rPr>
        <w:t xml:space="preserve"> stage of the</w:t>
      </w:r>
      <w:r w:rsidR="00792003">
        <w:rPr>
          <w:rFonts w:cs="Arial"/>
          <w:sz w:val="22"/>
        </w:rPr>
        <w:t xml:space="preserve"> HIV care</w:t>
      </w:r>
      <w:r w:rsidRPr="00BA1AD7">
        <w:rPr>
          <w:rFonts w:cs="Arial"/>
          <w:sz w:val="22"/>
        </w:rPr>
        <w:t xml:space="preserve"> continuum</w:t>
      </w:r>
      <w:r w:rsidR="004D552E">
        <w:rPr>
          <w:rFonts w:cs="Arial"/>
          <w:sz w:val="22"/>
        </w:rPr>
        <w:t xml:space="preserve"> must be included in the service category column</w:t>
      </w:r>
      <w:r w:rsidRPr="00BA1AD7">
        <w:rPr>
          <w:rFonts w:cs="Arial"/>
          <w:sz w:val="22"/>
        </w:rPr>
        <w:t xml:space="preserve"> of</w:t>
      </w:r>
      <w:r>
        <w:rPr>
          <w:rFonts w:cs="Arial"/>
          <w:sz w:val="22"/>
        </w:rPr>
        <w:t xml:space="preserve"> the table;</w:t>
      </w:r>
      <w:r w:rsidRPr="00BA1AD7">
        <w:rPr>
          <w:rFonts w:cs="Arial"/>
          <w:sz w:val="22"/>
        </w:rPr>
        <w:t xml:space="preserve"> list </w:t>
      </w:r>
      <w:r w:rsidR="000B38A4">
        <w:rPr>
          <w:rFonts w:cs="Arial"/>
          <w:sz w:val="22"/>
        </w:rPr>
        <w:t xml:space="preserve">up to three </w:t>
      </w:r>
      <w:r w:rsidR="004D552E">
        <w:rPr>
          <w:rFonts w:cs="Arial"/>
          <w:sz w:val="22"/>
        </w:rPr>
        <w:t xml:space="preserve"> </w:t>
      </w:r>
      <w:r w:rsidR="00597D81">
        <w:rPr>
          <w:rFonts w:cs="Arial"/>
          <w:sz w:val="22"/>
        </w:rPr>
        <w:t xml:space="preserve">funded </w:t>
      </w:r>
      <w:r w:rsidR="004D552E">
        <w:rPr>
          <w:rFonts w:cs="Arial"/>
          <w:sz w:val="22"/>
        </w:rPr>
        <w:t xml:space="preserve">service categories </w:t>
      </w:r>
      <w:r w:rsidR="00597D81">
        <w:rPr>
          <w:rFonts w:cs="Arial"/>
          <w:sz w:val="22"/>
        </w:rPr>
        <w:t xml:space="preserve">that contributed </w:t>
      </w:r>
      <w:r w:rsidRPr="00BA1AD7">
        <w:rPr>
          <w:rFonts w:cs="Arial"/>
          <w:sz w:val="22"/>
        </w:rPr>
        <w:t>to achiev</w:t>
      </w:r>
      <w:r w:rsidR="00597D81">
        <w:rPr>
          <w:rFonts w:cs="Arial"/>
          <w:sz w:val="22"/>
        </w:rPr>
        <w:t>ing</w:t>
      </w:r>
      <w:r w:rsidRPr="00BA1AD7">
        <w:rPr>
          <w:rFonts w:cs="Arial"/>
          <w:sz w:val="22"/>
        </w:rPr>
        <w:t xml:space="preserve"> the targets described in the outcome.</w:t>
      </w:r>
      <w:r w:rsidR="00E016F3">
        <w:rPr>
          <w:rFonts w:cs="Arial"/>
          <w:sz w:val="22"/>
        </w:rPr>
        <w:t xml:space="preserve"> </w:t>
      </w:r>
    </w:p>
    <w:p w14:paraId="52AC8047" w14:textId="58ED4201" w:rsidR="00BA1AD7" w:rsidRDefault="00321C46" w:rsidP="009C0750">
      <w:pPr>
        <w:pStyle w:val="Style0"/>
        <w:numPr>
          <w:ilvl w:val="0"/>
          <w:numId w:val="53"/>
        </w:numPr>
        <w:tabs>
          <w:tab w:val="left" w:pos="2880"/>
          <w:tab w:val="left" w:pos="3600"/>
          <w:tab w:val="left" w:pos="4320"/>
          <w:tab w:val="left" w:pos="5040"/>
          <w:tab w:val="left" w:pos="5760"/>
          <w:tab w:val="left" w:pos="6480"/>
          <w:tab w:val="left" w:pos="7200"/>
          <w:tab w:val="left" w:pos="7920"/>
          <w:tab w:val="left" w:pos="8640"/>
        </w:tabs>
        <w:snapToGrid w:val="0"/>
        <w:spacing w:after="120"/>
        <w:ind w:left="1440"/>
        <w:rPr>
          <w:rFonts w:cs="Arial"/>
          <w:sz w:val="22"/>
        </w:rPr>
      </w:pPr>
      <w:r>
        <w:rPr>
          <w:rFonts w:cs="Arial"/>
          <w:sz w:val="22"/>
        </w:rPr>
        <w:t>Explain</w:t>
      </w:r>
      <w:r w:rsidR="00E016F3">
        <w:rPr>
          <w:rFonts w:cs="Arial"/>
          <w:sz w:val="22"/>
        </w:rPr>
        <w:t xml:space="preserve"> any </w:t>
      </w:r>
      <w:r>
        <w:rPr>
          <w:rFonts w:cs="Arial"/>
          <w:sz w:val="22"/>
        </w:rPr>
        <w:t xml:space="preserve">additional </w:t>
      </w:r>
      <w:r w:rsidR="00E016F3">
        <w:rPr>
          <w:rFonts w:cs="Arial"/>
          <w:sz w:val="22"/>
        </w:rPr>
        <w:t>factors contributing</w:t>
      </w:r>
      <w:r w:rsidR="008B7FEC">
        <w:rPr>
          <w:rFonts w:cs="Arial"/>
          <w:sz w:val="22"/>
        </w:rPr>
        <w:t xml:space="preserve"> to</w:t>
      </w:r>
      <w:r w:rsidR="00E016F3">
        <w:rPr>
          <w:rFonts w:cs="Arial"/>
          <w:sz w:val="22"/>
        </w:rPr>
        <w:t xml:space="preserve"> meeting </w:t>
      </w:r>
      <w:r w:rsidR="003262C6">
        <w:rPr>
          <w:rFonts w:cs="Arial"/>
          <w:sz w:val="22"/>
        </w:rPr>
        <w:t xml:space="preserve">or not meeting </w:t>
      </w:r>
      <w:r w:rsidR="00E016F3">
        <w:rPr>
          <w:rFonts w:cs="Arial"/>
          <w:sz w:val="22"/>
        </w:rPr>
        <w:t>your target goals</w:t>
      </w:r>
      <w:r w:rsidR="008B7FEC">
        <w:rPr>
          <w:rFonts w:cs="Arial"/>
          <w:sz w:val="22"/>
        </w:rPr>
        <w:t xml:space="preserve"> in the comments section</w:t>
      </w:r>
      <w:r w:rsidR="00E016F3">
        <w:rPr>
          <w:rFonts w:cs="Arial"/>
          <w:sz w:val="22"/>
        </w:rPr>
        <w:t>.</w:t>
      </w:r>
    </w:p>
    <w:p w14:paraId="6EBE5D60" w14:textId="77777777" w:rsidR="003262C6" w:rsidRPr="00BA1AD7" w:rsidRDefault="003262C6" w:rsidP="009C0750">
      <w:pPr>
        <w:pStyle w:val="Style0"/>
        <w:tabs>
          <w:tab w:val="left" w:pos="2880"/>
          <w:tab w:val="left" w:pos="3600"/>
          <w:tab w:val="left" w:pos="4320"/>
          <w:tab w:val="left" w:pos="5040"/>
          <w:tab w:val="left" w:pos="5760"/>
          <w:tab w:val="left" w:pos="6480"/>
          <w:tab w:val="left" w:pos="7200"/>
          <w:tab w:val="left" w:pos="7920"/>
          <w:tab w:val="left" w:pos="8640"/>
        </w:tabs>
        <w:snapToGrid w:val="0"/>
        <w:spacing w:after="120"/>
        <w:ind w:left="1800"/>
        <w:rPr>
          <w:rFonts w:cs="Arial"/>
          <w:sz w:val="22"/>
        </w:rPr>
      </w:pPr>
    </w:p>
    <w:p w14:paraId="1CE55992" w14:textId="77777777" w:rsidR="003262C6" w:rsidRPr="009C0750" w:rsidRDefault="003262C6" w:rsidP="009C0750">
      <w:pPr>
        <w:pStyle w:val="Style0"/>
        <w:numPr>
          <w:ilvl w:val="1"/>
          <w:numId w:val="2"/>
        </w:numPr>
        <w:tabs>
          <w:tab w:val="left" w:pos="2880"/>
          <w:tab w:val="left" w:pos="3600"/>
          <w:tab w:val="left" w:pos="4320"/>
          <w:tab w:val="left" w:pos="5040"/>
          <w:tab w:val="left" w:pos="5760"/>
          <w:tab w:val="left" w:pos="6480"/>
          <w:tab w:val="left" w:pos="7200"/>
          <w:tab w:val="left" w:pos="7920"/>
          <w:tab w:val="left" w:pos="8640"/>
        </w:tabs>
        <w:snapToGrid w:val="0"/>
        <w:spacing w:after="120"/>
        <w:rPr>
          <w:rFonts w:cs="Arial"/>
          <w:sz w:val="22"/>
        </w:rPr>
      </w:pPr>
      <w:r>
        <w:rPr>
          <w:rFonts w:cs="Arial"/>
          <w:sz w:val="22"/>
        </w:rPr>
        <w:t>Describe p</w:t>
      </w:r>
      <w:r w:rsidRPr="0012267E">
        <w:rPr>
          <w:rFonts w:cs="Arial"/>
          <w:sz w:val="22"/>
        </w:rPr>
        <w:t>rogram successes and challenges</w:t>
      </w:r>
      <w:r>
        <w:rPr>
          <w:rFonts w:cs="Arial"/>
          <w:b/>
          <w:sz w:val="22"/>
        </w:rPr>
        <w:t xml:space="preserve">. </w:t>
      </w:r>
    </w:p>
    <w:p w14:paraId="15FD8BE6" w14:textId="1E44CC27" w:rsidR="00BE273D" w:rsidRPr="009C0750" w:rsidRDefault="003262C6" w:rsidP="00D03CCD">
      <w:pPr>
        <w:pStyle w:val="Style0"/>
        <w:numPr>
          <w:ilvl w:val="0"/>
          <w:numId w:val="63"/>
        </w:numPr>
        <w:tabs>
          <w:tab w:val="left" w:pos="2880"/>
          <w:tab w:val="left" w:pos="3600"/>
          <w:tab w:val="left" w:pos="4320"/>
          <w:tab w:val="left" w:pos="5040"/>
          <w:tab w:val="left" w:pos="5760"/>
          <w:tab w:val="left" w:pos="6480"/>
          <w:tab w:val="left" w:pos="7200"/>
          <w:tab w:val="left" w:pos="7920"/>
          <w:tab w:val="left" w:pos="8640"/>
        </w:tabs>
        <w:snapToGrid w:val="0"/>
        <w:spacing w:after="120"/>
        <w:ind w:left="1440"/>
        <w:rPr>
          <w:rFonts w:cs="Arial"/>
          <w:b/>
          <w:sz w:val="22"/>
        </w:rPr>
      </w:pPr>
      <w:r w:rsidRPr="009C0750">
        <w:rPr>
          <w:rFonts w:cs="Arial"/>
          <w:sz w:val="22"/>
        </w:rPr>
        <w:t xml:space="preserve">Discuss </w:t>
      </w:r>
      <w:r w:rsidRPr="009C0750">
        <w:rPr>
          <w:rFonts w:cs="Arial"/>
          <w:sz w:val="22"/>
          <w:u w:val="single"/>
        </w:rPr>
        <w:t>up to five</w:t>
      </w:r>
      <w:r w:rsidRPr="009C0750">
        <w:rPr>
          <w:rFonts w:cs="Arial"/>
          <w:sz w:val="22"/>
        </w:rPr>
        <w:t xml:space="preserve"> program accomplishments and </w:t>
      </w:r>
      <w:r w:rsidRPr="009C0750">
        <w:rPr>
          <w:rFonts w:cs="Arial"/>
          <w:sz w:val="22"/>
          <w:u w:val="single"/>
        </w:rPr>
        <w:t>up to five</w:t>
      </w:r>
      <w:r w:rsidRPr="009C0750">
        <w:rPr>
          <w:rFonts w:cs="Arial"/>
          <w:sz w:val="22"/>
        </w:rPr>
        <w:t xml:space="preserve"> program challenges addressing the </w:t>
      </w:r>
      <w:hyperlink r:id="rId14" w:history="1">
        <w:r w:rsidRPr="00F65845">
          <w:rPr>
            <w:rStyle w:val="Hyperlink"/>
            <w:rFonts w:cs="Arial"/>
            <w:sz w:val="22"/>
          </w:rPr>
          <w:t>National Goals to End the HIV Epidemic</w:t>
        </w:r>
      </w:hyperlink>
      <w:r w:rsidRPr="009C0750">
        <w:rPr>
          <w:rFonts w:cs="Arial"/>
          <w:sz w:val="22"/>
        </w:rPr>
        <w:t xml:space="preserve"> and HIV care continuum outcomes, relating to activiti</w:t>
      </w:r>
      <w:r w:rsidR="005A5257">
        <w:rPr>
          <w:rFonts w:cs="Arial"/>
          <w:sz w:val="22"/>
        </w:rPr>
        <w:t>es implemented based on the FY20</w:t>
      </w:r>
      <w:r w:rsidRPr="009C0750">
        <w:rPr>
          <w:rFonts w:cs="Arial"/>
          <w:sz w:val="22"/>
        </w:rPr>
        <w:t xml:space="preserve"> RWHAP Part A application. Discuss how challenges were addressed.</w:t>
      </w:r>
      <w:r w:rsidR="00B179CB" w:rsidRPr="009C0750">
        <w:rPr>
          <w:rFonts w:cs="Arial"/>
          <w:sz w:val="22"/>
        </w:rPr>
        <w:t xml:space="preserve"> </w:t>
      </w:r>
    </w:p>
    <w:p w14:paraId="3CEB6D39" w14:textId="3EAB0FFB" w:rsidR="00536D9A" w:rsidRPr="009C0750" w:rsidRDefault="00536D9A" w:rsidP="009C0750">
      <w:pPr>
        <w:pStyle w:val="Style0"/>
        <w:numPr>
          <w:ilvl w:val="1"/>
          <w:numId w:val="54"/>
        </w:numPr>
        <w:tabs>
          <w:tab w:val="left" w:pos="2880"/>
          <w:tab w:val="left" w:pos="3600"/>
          <w:tab w:val="left" w:pos="4320"/>
          <w:tab w:val="left" w:pos="5040"/>
          <w:tab w:val="left" w:pos="5760"/>
          <w:tab w:val="left" w:pos="6480"/>
          <w:tab w:val="left" w:pos="7200"/>
          <w:tab w:val="left" w:pos="7920"/>
          <w:tab w:val="left" w:pos="8640"/>
        </w:tabs>
        <w:snapToGrid w:val="0"/>
        <w:spacing w:after="120"/>
        <w:ind w:left="1440"/>
        <w:rPr>
          <w:rFonts w:cs="Arial"/>
          <w:b/>
          <w:sz w:val="22"/>
        </w:rPr>
      </w:pPr>
      <w:r>
        <w:rPr>
          <w:rFonts w:cs="Arial"/>
          <w:sz w:val="22"/>
        </w:rPr>
        <w:lastRenderedPageBreak/>
        <w:t>As</w:t>
      </w:r>
      <w:r w:rsidR="00047989">
        <w:rPr>
          <w:rFonts w:cs="Arial"/>
          <w:sz w:val="22"/>
        </w:rPr>
        <w:t xml:space="preserve"> applicable, explain how</w:t>
      </w:r>
      <w:r w:rsidR="007140A6">
        <w:rPr>
          <w:rFonts w:cs="Arial"/>
          <w:sz w:val="22"/>
        </w:rPr>
        <w:t xml:space="preserve"> </w:t>
      </w:r>
      <w:r>
        <w:rPr>
          <w:rFonts w:cs="Arial"/>
          <w:sz w:val="22"/>
        </w:rPr>
        <w:t xml:space="preserve">the following factors have impacted the HIV care continuum outcomes for people with HIV in your jurisdiction: </w:t>
      </w:r>
    </w:p>
    <w:p w14:paraId="4F316502" w14:textId="77777777" w:rsidR="004C3480" w:rsidRDefault="003262C6" w:rsidP="004C3480">
      <w:pPr>
        <w:pStyle w:val="Style0"/>
        <w:numPr>
          <w:ilvl w:val="2"/>
          <w:numId w:val="64"/>
        </w:numPr>
        <w:tabs>
          <w:tab w:val="left" w:pos="2880"/>
          <w:tab w:val="left" w:pos="3600"/>
          <w:tab w:val="left" w:pos="4320"/>
          <w:tab w:val="left" w:pos="5040"/>
          <w:tab w:val="left" w:pos="5760"/>
          <w:tab w:val="left" w:pos="6480"/>
          <w:tab w:val="left" w:pos="7200"/>
          <w:tab w:val="left" w:pos="7920"/>
          <w:tab w:val="left" w:pos="8640"/>
        </w:tabs>
        <w:snapToGrid w:val="0"/>
        <w:spacing w:after="120"/>
        <w:ind w:left="1800" w:hanging="360"/>
        <w:rPr>
          <w:rFonts w:cs="Arial"/>
          <w:b/>
          <w:sz w:val="22"/>
        </w:rPr>
      </w:pPr>
      <w:r>
        <w:rPr>
          <w:rFonts w:cs="Arial"/>
          <w:sz w:val="22"/>
        </w:rPr>
        <w:t>E</w:t>
      </w:r>
      <w:r w:rsidR="007B7919">
        <w:rPr>
          <w:rFonts w:cs="Arial"/>
          <w:sz w:val="22"/>
        </w:rPr>
        <w:t>xpanded</w:t>
      </w:r>
      <w:r w:rsidR="00755030">
        <w:rPr>
          <w:rFonts w:cs="Arial"/>
          <w:sz w:val="22"/>
        </w:rPr>
        <w:t>/reduc</w:t>
      </w:r>
      <w:r w:rsidR="00026002">
        <w:rPr>
          <w:rFonts w:cs="Arial"/>
          <w:sz w:val="22"/>
        </w:rPr>
        <w:t>ed</w:t>
      </w:r>
      <w:r w:rsidR="00755030">
        <w:rPr>
          <w:rFonts w:cs="Arial"/>
          <w:sz w:val="22"/>
        </w:rPr>
        <w:t xml:space="preserve"> resources</w:t>
      </w:r>
      <w:r>
        <w:rPr>
          <w:rFonts w:cs="Arial"/>
          <w:sz w:val="22"/>
        </w:rPr>
        <w:t>;</w:t>
      </w:r>
      <w:r w:rsidR="00B179CB" w:rsidRPr="00925FC3">
        <w:rPr>
          <w:rFonts w:cs="Arial"/>
          <w:sz w:val="22"/>
        </w:rPr>
        <w:t xml:space="preserve"> </w:t>
      </w:r>
    </w:p>
    <w:p w14:paraId="3244C74B" w14:textId="7580FA15" w:rsidR="006467B6" w:rsidRDefault="003262C6" w:rsidP="004C3480">
      <w:pPr>
        <w:pStyle w:val="Style0"/>
        <w:numPr>
          <w:ilvl w:val="2"/>
          <w:numId w:val="64"/>
        </w:numPr>
        <w:tabs>
          <w:tab w:val="left" w:pos="2880"/>
          <w:tab w:val="left" w:pos="3600"/>
          <w:tab w:val="left" w:pos="4320"/>
          <w:tab w:val="left" w:pos="5040"/>
          <w:tab w:val="left" w:pos="5760"/>
          <w:tab w:val="left" w:pos="6480"/>
          <w:tab w:val="left" w:pos="7200"/>
          <w:tab w:val="left" w:pos="7920"/>
          <w:tab w:val="left" w:pos="8640"/>
        </w:tabs>
        <w:snapToGrid w:val="0"/>
        <w:spacing w:after="120"/>
        <w:ind w:left="1800" w:hanging="360"/>
        <w:rPr>
          <w:rFonts w:cs="Arial"/>
          <w:b/>
          <w:sz w:val="22"/>
        </w:rPr>
      </w:pPr>
      <w:r w:rsidRPr="004C3480">
        <w:rPr>
          <w:rFonts w:cs="Arial"/>
          <w:sz w:val="22"/>
        </w:rPr>
        <w:t>U</w:t>
      </w:r>
      <w:r w:rsidR="00B179CB" w:rsidRPr="004C3480">
        <w:rPr>
          <w:rFonts w:cs="Arial"/>
          <w:sz w:val="22"/>
        </w:rPr>
        <w:t>nmet need</w:t>
      </w:r>
      <w:r w:rsidRPr="004C3480">
        <w:rPr>
          <w:rFonts w:cs="Arial"/>
          <w:sz w:val="22"/>
        </w:rPr>
        <w:t>;</w:t>
      </w:r>
      <w:r w:rsidR="006467B6" w:rsidRPr="004C3480">
        <w:rPr>
          <w:rFonts w:cs="Arial"/>
          <w:b/>
          <w:sz w:val="22"/>
        </w:rPr>
        <w:t xml:space="preserve"> </w:t>
      </w:r>
    </w:p>
    <w:p w14:paraId="7006FA4D" w14:textId="3AB918CB" w:rsidR="000B38A4" w:rsidRPr="00946096" w:rsidRDefault="000B38A4" w:rsidP="004C3480">
      <w:pPr>
        <w:pStyle w:val="Style0"/>
        <w:numPr>
          <w:ilvl w:val="2"/>
          <w:numId w:val="64"/>
        </w:numPr>
        <w:tabs>
          <w:tab w:val="left" w:pos="2880"/>
          <w:tab w:val="left" w:pos="3600"/>
          <w:tab w:val="left" w:pos="4320"/>
          <w:tab w:val="left" w:pos="5040"/>
          <w:tab w:val="left" w:pos="5760"/>
          <w:tab w:val="left" w:pos="6480"/>
          <w:tab w:val="left" w:pos="7200"/>
          <w:tab w:val="left" w:pos="7920"/>
          <w:tab w:val="left" w:pos="8640"/>
        </w:tabs>
        <w:snapToGrid w:val="0"/>
        <w:spacing w:after="120"/>
        <w:ind w:left="1800" w:hanging="360"/>
        <w:rPr>
          <w:rFonts w:cs="Arial"/>
          <w:sz w:val="22"/>
        </w:rPr>
      </w:pPr>
      <w:r w:rsidRPr="00946096">
        <w:rPr>
          <w:rFonts w:cs="Arial"/>
          <w:sz w:val="22"/>
        </w:rPr>
        <w:t>COVID-19 pandemic;</w:t>
      </w:r>
    </w:p>
    <w:p w14:paraId="152C0A40" w14:textId="77777777" w:rsidR="004C3480" w:rsidRDefault="00847295" w:rsidP="004C3480">
      <w:pPr>
        <w:pStyle w:val="Style0"/>
        <w:numPr>
          <w:ilvl w:val="2"/>
          <w:numId w:val="64"/>
        </w:numPr>
        <w:tabs>
          <w:tab w:val="left" w:pos="2880"/>
          <w:tab w:val="left" w:pos="3600"/>
          <w:tab w:val="left" w:pos="4320"/>
          <w:tab w:val="left" w:pos="5040"/>
          <w:tab w:val="left" w:pos="5760"/>
          <w:tab w:val="left" w:pos="6480"/>
          <w:tab w:val="left" w:pos="7200"/>
          <w:tab w:val="left" w:pos="7920"/>
          <w:tab w:val="left" w:pos="8640"/>
        </w:tabs>
        <w:snapToGrid w:val="0"/>
        <w:spacing w:after="120"/>
        <w:ind w:left="1800" w:hanging="360"/>
        <w:rPr>
          <w:rFonts w:cs="Arial"/>
          <w:sz w:val="22"/>
          <w:szCs w:val="22"/>
        </w:rPr>
      </w:pPr>
      <w:r w:rsidRPr="004F2B30">
        <w:rPr>
          <w:rFonts w:cs="Arial"/>
          <w:sz w:val="22"/>
        </w:rPr>
        <w:t>Evolving Healthcare Landscape</w:t>
      </w:r>
      <w:r w:rsidR="00536D9A" w:rsidRPr="004F2B30">
        <w:rPr>
          <w:rFonts w:cs="Arial"/>
          <w:sz w:val="22"/>
        </w:rPr>
        <w:t xml:space="preserve"> (</w:t>
      </w:r>
      <w:r w:rsidR="004F2B30">
        <w:rPr>
          <w:rFonts w:cs="Arial"/>
          <w:sz w:val="22"/>
        </w:rPr>
        <w:t>e.g. changes in health care coverage options)</w:t>
      </w:r>
    </w:p>
    <w:p w14:paraId="64004883" w14:textId="0E3B54AC" w:rsidR="004C0796" w:rsidRPr="004C3480" w:rsidRDefault="007140A6" w:rsidP="004C3480">
      <w:pPr>
        <w:pStyle w:val="Style0"/>
        <w:numPr>
          <w:ilvl w:val="1"/>
          <w:numId w:val="64"/>
        </w:numPr>
        <w:tabs>
          <w:tab w:val="left" w:pos="2880"/>
          <w:tab w:val="left" w:pos="3600"/>
          <w:tab w:val="left" w:pos="4320"/>
          <w:tab w:val="left" w:pos="5040"/>
          <w:tab w:val="left" w:pos="5760"/>
          <w:tab w:val="left" w:pos="6480"/>
          <w:tab w:val="left" w:pos="7200"/>
          <w:tab w:val="left" w:pos="7920"/>
          <w:tab w:val="left" w:pos="8640"/>
        </w:tabs>
        <w:snapToGrid w:val="0"/>
        <w:spacing w:after="120"/>
        <w:ind w:left="1440"/>
        <w:rPr>
          <w:rFonts w:cs="Arial"/>
          <w:sz w:val="22"/>
          <w:szCs w:val="22"/>
        </w:rPr>
      </w:pPr>
      <w:r w:rsidRPr="004C3480">
        <w:rPr>
          <w:rFonts w:cs="Arial"/>
          <w:sz w:val="22"/>
        </w:rPr>
        <w:t>Please describe how you share</w:t>
      </w:r>
      <w:r w:rsidR="004F2B30" w:rsidRPr="004C3480">
        <w:rPr>
          <w:rFonts w:cs="Arial"/>
          <w:sz w:val="22"/>
        </w:rPr>
        <w:t xml:space="preserve"> HIV care continuum</w:t>
      </w:r>
      <w:r w:rsidRPr="004C3480">
        <w:rPr>
          <w:rFonts w:cs="Arial"/>
          <w:sz w:val="22"/>
        </w:rPr>
        <w:t xml:space="preserve"> outcome information with community stakeholders.</w:t>
      </w:r>
    </w:p>
    <w:p w14:paraId="7931A8D4" w14:textId="3B41347C" w:rsidR="004C0796" w:rsidRDefault="004C0796" w:rsidP="0012267E">
      <w:pPr>
        <w:pStyle w:val="Style0"/>
        <w:tabs>
          <w:tab w:val="left" w:pos="2160"/>
          <w:tab w:val="left" w:pos="2880"/>
          <w:tab w:val="left" w:pos="3600"/>
          <w:tab w:val="left" w:pos="4320"/>
          <w:tab w:val="left" w:pos="5040"/>
          <w:tab w:val="left" w:pos="5760"/>
          <w:tab w:val="left" w:pos="6480"/>
          <w:tab w:val="left" w:pos="7200"/>
          <w:tab w:val="left" w:pos="7920"/>
          <w:tab w:val="left" w:pos="8640"/>
        </w:tabs>
        <w:snapToGrid w:val="0"/>
        <w:spacing w:after="60"/>
        <w:rPr>
          <w:rFonts w:cs="Arial"/>
          <w:b/>
          <w:color w:val="000000"/>
          <w:sz w:val="22"/>
          <w:u w:val="single"/>
        </w:rPr>
      </w:pPr>
    </w:p>
    <w:p w14:paraId="649C858B" w14:textId="5C671230" w:rsidR="00245882" w:rsidRPr="00D93791" w:rsidRDefault="00716010" w:rsidP="00230138">
      <w:pPr>
        <w:pStyle w:val="Style0"/>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s>
        <w:snapToGrid w:val="0"/>
        <w:spacing w:after="60"/>
        <w:rPr>
          <w:rFonts w:cs="Arial"/>
          <w:b/>
          <w:color w:val="000000"/>
          <w:sz w:val="22"/>
          <w:u w:val="single"/>
        </w:rPr>
      </w:pPr>
      <w:r>
        <w:rPr>
          <w:rFonts w:cs="Arial"/>
          <w:b/>
          <w:color w:val="000000"/>
          <w:sz w:val="22"/>
          <w:u w:val="single"/>
        </w:rPr>
        <w:t xml:space="preserve">Planning Council/Body </w:t>
      </w:r>
      <w:r w:rsidR="00245882" w:rsidRPr="00D93791">
        <w:rPr>
          <w:rFonts w:cs="Arial"/>
          <w:b/>
          <w:color w:val="000000"/>
          <w:sz w:val="22"/>
          <w:u w:val="single"/>
        </w:rPr>
        <w:t>Activities</w:t>
      </w:r>
    </w:p>
    <w:p w14:paraId="63BC1224" w14:textId="2E5ACFAA" w:rsidR="00245882" w:rsidRPr="00A54FA2" w:rsidRDefault="00245882" w:rsidP="00230138">
      <w:pPr>
        <w:pStyle w:val="Style0"/>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s>
        <w:snapToGrid w:val="0"/>
        <w:spacing w:after="60"/>
        <w:rPr>
          <w:rFonts w:cs="Arial"/>
          <w:b/>
          <w:color w:val="000000"/>
          <w:sz w:val="22"/>
        </w:rPr>
      </w:pPr>
      <w:r w:rsidRPr="00D93791">
        <w:rPr>
          <w:rFonts w:cs="Arial"/>
          <w:b/>
          <w:color w:val="000000"/>
          <w:sz w:val="22"/>
        </w:rPr>
        <w:t>Planning Council</w:t>
      </w:r>
      <w:r w:rsidR="00716010">
        <w:rPr>
          <w:rFonts w:cs="Arial"/>
          <w:b/>
          <w:color w:val="000000"/>
          <w:sz w:val="22"/>
        </w:rPr>
        <w:t>/Body</w:t>
      </w:r>
      <w:r w:rsidRPr="00D93791">
        <w:rPr>
          <w:rFonts w:cs="Arial"/>
          <w:b/>
          <w:color w:val="000000"/>
          <w:sz w:val="22"/>
        </w:rPr>
        <w:t xml:space="preserve"> Accomplishments - </w:t>
      </w:r>
      <w:r w:rsidRPr="00D93791">
        <w:rPr>
          <w:rFonts w:cs="Arial"/>
          <w:color w:val="000000"/>
          <w:sz w:val="22"/>
        </w:rPr>
        <w:t xml:space="preserve">Discuss </w:t>
      </w:r>
      <w:r w:rsidR="00DD5333">
        <w:rPr>
          <w:rFonts w:cs="Arial"/>
          <w:color w:val="000000"/>
          <w:sz w:val="22"/>
          <w:u w:val="single"/>
        </w:rPr>
        <w:t>up</w:t>
      </w:r>
      <w:r w:rsidR="00DD5333" w:rsidRPr="006A54DA">
        <w:rPr>
          <w:rFonts w:cs="Arial"/>
          <w:color w:val="000000"/>
          <w:sz w:val="22"/>
          <w:u w:val="single"/>
        </w:rPr>
        <w:t xml:space="preserve"> </w:t>
      </w:r>
      <w:r w:rsidR="006A54DA" w:rsidRPr="006A54DA">
        <w:rPr>
          <w:rFonts w:cs="Arial"/>
          <w:color w:val="000000"/>
          <w:sz w:val="22"/>
          <w:u w:val="single"/>
        </w:rPr>
        <w:t xml:space="preserve">to </w:t>
      </w:r>
      <w:r w:rsidR="00523255" w:rsidRPr="006A54DA">
        <w:rPr>
          <w:rFonts w:cs="Arial"/>
          <w:color w:val="000000"/>
          <w:sz w:val="22"/>
          <w:u w:val="single"/>
        </w:rPr>
        <w:t>five</w:t>
      </w:r>
      <w:r w:rsidR="00614152">
        <w:rPr>
          <w:rFonts w:cs="Arial"/>
          <w:color w:val="000000"/>
          <w:sz w:val="22"/>
        </w:rPr>
        <w:t xml:space="preserve"> </w:t>
      </w:r>
      <w:r w:rsidRPr="00D93791">
        <w:rPr>
          <w:rFonts w:cs="Arial"/>
          <w:color w:val="000000"/>
          <w:sz w:val="22"/>
        </w:rPr>
        <w:t>Planning Council</w:t>
      </w:r>
      <w:r w:rsidR="00716010">
        <w:rPr>
          <w:rFonts w:cs="Arial"/>
          <w:color w:val="000000"/>
          <w:sz w:val="22"/>
        </w:rPr>
        <w:t>/Body</w:t>
      </w:r>
      <w:r w:rsidRPr="00D93791">
        <w:rPr>
          <w:rFonts w:cs="Arial"/>
          <w:color w:val="000000"/>
          <w:sz w:val="22"/>
        </w:rPr>
        <w:t xml:space="preserve"> accomplishments during the reporting period (March 1, </w:t>
      </w:r>
      <w:r w:rsidR="005A5257">
        <w:rPr>
          <w:rFonts w:cs="Arial"/>
          <w:color w:val="000000"/>
          <w:sz w:val="22"/>
        </w:rPr>
        <w:t>2020</w:t>
      </w:r>
      <w:r w:rsidR="00792003">
        <w:rPr>
          <w:rFonts w:cs="Arial"/>
          <w:color w:val="000000"/>
          <w:sz w:val="22"/>
        </w:rPr>
        <w:t>,</w:t>
      </w:r>
      <w:r w:rsidR="00417A0B">
        <w:rPr>
          <w:rFonts w:cs="Arial"/>
          <w:color w:val="000000"/>
          <w:sz w:val="22"/>
        </w:rPr>
        <w:t xml:space="preserve"> through February 2</w:t>
      </w:r>
      <w:r w:rsidR="005A5257">
        <w:rPr>
          <w:rFonts w:cs="Arial"/>
          <w:color w:val="000000"/>
          <w:sz w:val="22"/>
        </w:rPr>
        <w:t>8</w:t>
      </w:r>
      <w:r w:rsidRPr="00D93791">
        <w:rPr>
          <w:rFonts w:cs="Arial"/>
          <w:color w:val="000000"/>
          <w:sz w:val="22"/>
        </w:rPr>
        <w:t xml:space="preserve">, </w:t>
      </w:r>
      <w:r w:rsidR="008212AF">
        <w:rPr>
          <w:rFonts w:cs="Arial"/>
          <w:color w:val="000000"/>
          <w:sz w:val="22"/>
        </w:rPr>
        <w:t>20</w:t>
      </w:r>
      <w:r w:rsidR="005A5257">
        <w:rPr>
          <w:rFonts w:cs="Arial"/>
          <w:color w:val="000000"/>
          <w:sz w:val="22"/>
        </w:rPr>
        <w:t>21</w:t>
      </w:r>
      <w:r w:rsidRPr="00D93791">
        <w:rPr>
          <w:rFonts w:cs="Arial"/>
          <w:color w:val="000000"/>
          <w:sz w:val="22"/>
        </w:rPr>
        <w:t>)</w:t>
      </w:r>
      <w:r w:rsidR="007A1B1A">
        <w:rPr>
          <w:rFonts w:cs="Arial"/>
          <w:color w:val="000000"/>
          <w:sz w:val="22"/>
        </w:rPr>
        <w:t xml:space="preserve"> that impacted the provision of services resulting in improved outcomes on the HIV </w:t>
      </w:r>
      <w:r w:rsidR="005A48CF">
        <w:rPr>
          <w:rFonts w:cs="Arial"/>
          <w:color w:val="000000"/>
          <w:sz w:val="22"/>
        </w:rPr>
        <w:t>c</w:t>
      </w:r>
      <w:r w:rsidR="007A1B1A">
        <w:rPr>
          <w:rFonts w:cs="Arial"/>
          <w:color w:val="000000"/>
          <w:sz w:val="22"/>
        </w:rPr>
        <w:t xml:space="preserve">are </w:t>
      </w:r>
      <w:r w:rsidR="005A48CF">
        <w:rPr>
          <w:rFonts w:cs="Arial"/>
          <w:color w:val="000000"/>
          <w:sz w:val="22"/>
        </w:rPr>
        <w:t>c</w:t>
      </w:r>
      <w:r w:rsidR="007A1B1A">
        <w:rPr>
          <w:rFonts w:cs="Arial"/>
          <w:color w:val="000000"/>
          <w:sz w:val="22"/>
        </w:rPr>
        <w:t>ontinuum</w:t>
      </w:r>
      <w:r w:rsidR="00A54FA2">
        <w:rPr>
          <w:rFonts w:cs="Arial"/>
          <w:color w:val="000000"/>
          <w:sz w:val="22"/>
        </w:rPr>
        <w:t xml:space="preserve"> (e.g., </w:t>
      </w:r>
      <w:r w:rsidR="000A3D94">
        <w:rPr>
          <w:rFonts w:cs="Arial"/>
          <w:color w:val="000000"/>
          <w:sz w:val="22"/>
        </w:rPr>
        <w:t xml:space="preserve">use of telehealth resulting in improvements </w:t>
      </w:r>
      <w:r w:rsidR="00A54FA2">
        <w:rPr>
          <w:rFonts w:cs="Arial"/>
          <w:color w:val="000000"/>
          <w:sz w:val="22"/>
        </w:rPr>
        <w:t xml:space="preserve"> in client retention in care). </w:t>
      </w:r>
    </w:p>
    <w:p w14:paraId="47E1A1DC" w14:textId="77777777" w:rsidR="00A54FA2" w:rsidRPr="007A1B1A" w:rsidRDefault="00A54FA2" w:rsidP="00A54FA2">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snapToGrid w:val="0"/>
        <w:spacing w:after="60"/>
        <w:ind w:left="1080"/>
        <w:rPr>
          <w:rFonts w:cs="Arial"/>
          <w:b/>
          <w:color w:val="000000"/>
          <w:sz w:val="22"/>
        </w:rPr>
      </w:pPr>
    </w:p>
    <w:p w14:paraId="3B502C1B" w14:textId="2C8ECF8B" w:rsidR="0001755B" w:rsidRDefault="00245882" w:rsidP="00230138">
      <w:pPr>
        <w:pStyle w:val="Style0"/>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bCs/>
          <w:color w:val="000000"/>
          <w:sz w:val="22"/>
        </w:rPr>
      </w:pPr>
      <w:r w:rsidRPr="00D93791">
        <w:rPr>
          <w:rFonts w:cs="Arial"/>
          <w:b/>
          <w:color w:val="000000"/>
          <w:sz w:val="22"/>
        </w:rPr>
        <w:t>Planning Council</w:t>
      </w:r>
      <w:r w:rsidR="00716010">
        <w:rPr>
          <w:rFonts w:cs="Arial"/>
          <w:b/>
          <w:color w:val="000000"/>
          <w:sz w:val="22"/>
        </w:rPr>
        <w:t>/Body</w:t>
      </w:r>
      <w:r w:rsidRPr="00D93791">
        <w:rPr>
          <w:rFonts w:cs="Arial"/>
          <w:b/>
          <w:color w:val="000000"/>
          <w:sz w:val="22"/>
        </w:rPr>
        <w:t xml:space="preserve"> Challenges - </w:t>
      </w:r>
      <w:r w:rsidR="00110ED0">
        <w:rPr>
          <w:rFonts w:cs="Arial"/>
          <w:bCs/>
          <w:color w:val="000000"/>
          <w:sz w:val="22"/>
        </w:rPr>
        <w:t>Discuss</w:t>
      </w:r>
      <w:r w:rsidRPr="00D93791">
        <w:rPr>
          <w:rFonts w:cs="Arial"/>
          <w:bCs/>
          <w:color w:val="000000"/>
          <w:sz w:val="22"/>
        </w:rPr>
        <w:t xml:space="preserve"> </w:t>
      </w:r>
      <w:r w:rsidR="00DD5333">
        <w:rPr>
          <w:rFonts w:cs="Arial"/>
          <w:bCs/>
          <w:color w:val="000000"/>
          <w:sz w:val="22"/>
          <w:u w:val="single"/>
        </w:rPr>
        <w:t>up</w:t>
      </w:r>
      <w:r w:rsidR="00DD5333" w:rsidRPr="006A54DA">
        <w:rPr>
          <w:rFonts w:cs="Arial"/>
          <w:bCs/>
          <w:color w:val="000000"/>
          <w:sz w:val="22"/>
          <w:u w:val="single"/>
        </w:rPr>
        <w:t xml:space="preserve"> </w:t>
      </w:r>
      <w:r w:rsidR="006A54DA" w:rsidRPr="006A54DA">
        <w:rPr>
          <w:rFonts w:cs="Arial"/>
          <w:bCs/>
          <w:color w:val="000000"/>
          <w:sz w:val="22"/>
          <w:u w:val="single"/>
        </w:rPr>
        <w:t xml:space="preserve">to </w:t>
      </w:r>
      <w:r w:rsidR="00523255" w:rsidRPr="006A54DA">
        <w:rPr>
          <w:rFonts w:cs="Arial"/>
          <w:bCs/>
          <w:color w:val="000000"/>
          <w:sz w:val="22"/>
          <w:u w:val="single"/>
        </w:rPr>
        <w:t>five</w:t>
      </w:r>
      <w:r w:rsidRPr="00D93791">
        <w:rPr>
          <w:rFonts w:cs="Arial"/>
          <w:bCs/>
          <w:color w:val="000000"/>
          <w:sz w:val="22"/>
        </w:rPr>
        <w:t xml:space="preserve"> challenges faced by the Planning Council</w:t>
      </w:r>
      <w:r w:rsidR="00716010">
        <w:rPr>
          <w:rFonts w:cs="Arial"/>
          <w:bCs/>
          <w:color w:val="000000"/>
          <w:sz w:val="22"/>
        </w:rPr>
        <w:t>/Body</w:t>
      </w:r>
      <w:r w:rsidRPr="00D93791">
        <w:rPr>
          <w:rFonts w:cs="Arial"/>
          <w:bCs/>
          <w:color w:val="000000"/>
          <w:sz w:val="22"/>
        </w:rPr>
        <w:t xml:space="preserve"> during the reporting period (March 1, </w:t>
      </w:r>
      <w:r w:rsidR="005A5257">
        <w:rPr>
          <w:rFonts w:cs="Arial"/>
          <w:bCs/>
          <w:color w:val="000000"/>
          <w:sz w:val="22"/>
        </w:rPr>
        <w:t>2020</w:t>
      </w:r>
      <w:r w:rsidR="00542342">
        <w:rPr>
          <w:rFonts w:cs="Arial"/>
          <w:bCs/>
          <w:color w:val="000000"/>
          <w:sz w:val="22"/>
        </w:rPr>
        <w:t xml:space="preserve"> through February 2</w:t>
      </w:r>
      <w:r w:rsidR="005A5257">
        <w:rPr>
          <w:rFonts w:cs="Arial"/>
          <w:bCs/>
          <w:color w:val="000000"/>
          <w:sz w:val="22"/>
        </w:rPr>
        <w:t>8</w:t>
      </w:r>
      <w:r w:rsidRPr="00D93791">
        <w:rPr>
          <w:rFonts w:cs="Arial"/>
          <w:bCs/>
          <w:color w:val="000000"/>
          <w:sz w:val="22"/>
        </w:rPr>
        <w:t xml:space="preserve">, </w:t>
      </w:r>
      <w:r w:rsidR="005A5257">
        <w:rPr>
          <w:rFonts w:cs="Arial"/>
          <w:bCs/>
          <w:color w:val="000000"/>
          <w:sz w:val="22"/>
        </w:rPr>
        <w:t>2021</w:t>
      </w:r>
      <w:r w:rsidR="0001755B">
        <w:rPr>
          <w:rFonts w:cs="Arial"/>
          <w:bCs/>
          <w:color w:val="000000"/>
          <w:sz w:val="22"/>
        </w:rPr>
        <w:t xml:space="preserve">) </w:t>
      </w:r>
      <w:r w:rsidR="00446D6E">
        <w:rPr>
          <w:rFonts w:cs="Arial"/>
          <w:color w:val="000000"/>
          <w:sz w:val="22"/>
        </w:rPr>
        <w:t xml:space="preserve">that </w:t>
      </w:r>
      <w:r w:rsidR="0033750C" w:rsidRPr="005553C5">
        <w:rPr>
          <w:rFonts w:cs="Arial"/>
          <w:color w:val="000000"/>
          <w:sz w:val="22"/>
        </w:rPr>
        <w:t>impeded</w:t>
      </w:r>
      <w:r w:rsidR="00446D6E">
        <w:rPr>
          <w:rFonts w:cs="Arial"/>
          <w:color w:val="000000"/>
          <w:sz w:val="22"/>
        </w:rPr>
        <w:t xml:space="preserve"> </w:t>
      </w:r>
      <w:r w:rsidR="00A54FA2">
        <w:rPr>
          <w:rFonts w:cs="Arial"/>
          <w:color w:val="000000"/>
          <w:sz w:val="22"/>
        </w:rPr>
        <w:t xml:space="preserve">improvements in HIV </w:t>
      </w:r>
      <w:r w:rsidR="00792003">
        <w:rPr>
          <w:rFonts w:cs="Arial"/>
          <w:color w:val="000000"/>
          <w:sz w:val="22"/>
        </w:rPr>
        <w:t>c</w:t>
      </w:r>
      <w:r w:rsidR="00A54FA2">
        <w:rPr>
          <w:rFonts w:cs="Arial"/>
          <w:color w:val="000000"/>
          <w:sz w:val="22"/>
        </w:rPr>
        <w:t xml:space="preserve">are </w:t>
      </w:r>
      <w:r w:rsidR="005A48CF">
        <w:rPr>
          <w:rFonts w:cs="Arial"/>
          <w:color w:val="000000"/>
          <w:sz w:val="22"/>
        </w:rPr>
        <w:t>c</w:t>
      </w:r>
      <w:r w:rsidR="00A54FA2">
        <w:rPr>
          <w:rFonts w:cs="Arial"/>
          <w:color w:val="000000"/>
          <w:sz w:val="22"/>
        </w:rPr>
        <w:t xml:space="preserve">ontinuum outcome targets. </w:t>
      </w:r>
      <w:r w:rsidR="0028443D">
        <w:rPr>
          <w:rFonts w:cs="Arial"/>
          <w:color w:val="000000"/>
          <w:sz w:val="22"/>
        </w:rPr>
        <w:t xml:space="preserve">(e.g., 1) planning council/body did not create allocation options to </w:t>
      </w:r>
      <w:r w:rsidR="00BB2CD5">
        <w:rPr>
          <w:rFonts w:cs="Arial"/>
          <w:color w:val="000000"/>
          <w:sz w:val="22"/>
        </w:rPr>
        <w:t xml:space="preserve">quickly </w:t>
      </w:r>
      <w:r w:rsidR="0028443D">
        <w:rPr>
          <w:rFonts w:cs="Arial"/>
          <w:color w:val="000000"/>
          <w:sz w:val="22"/>
        </w:rPr>
        <w:t>address changes in the final award, or 2)</w:t>
      </w:r>
      <w:r w:rsidR="00446D6E">
        <w:rPr>
          <w:rFonts w:cs="Arial"/>
          <w:color w:val="000000"/>
          <w:sz w:val="22"/>
        </w:rPr>
        <w:t xml:space="preserve"> a lack of a rapid reallocation process, which resulted in the inability to fund </w:t>
      </w:r>
      <w:r w:rsidR="000A3D94">
        <w:rPr>
          <w:rFonts w:cs="Arial"/>
          <w:color w:val="000000"/>
          <w:sz w:val="22"/>
        </w:rPr>
        <w:t>telehealth</w:t>
      </w:r>
      <w:r w:rsidR="00446D6E">
        <w:rPr>
          <w:rFonts w:cs="Arial"/>
          <w:color w:val="000000"/>
          <w:sz w:val="22"/>
        </w:rPr>
        <w:t xml:space="preserve"> services).</w:t>
      </w:r>
    </w:p>
    <w:p w14:paraId="715AA030" w14:textId="7059AD09" w:rsidR="00E07E56" w:rsidRDefault="00245882" w:rsidP="0001755B">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rFonts w:cs="Arial"/>
          <w:bCs/>
          <w:color w:val="000000"/>
          <w:sz w:val="22"/>
        </w:rPr>
      </w:pPr>
      <w:r w:rsidRPr="00D93791">
        <w:rPr>
          <w:rFonts w:cs="Arial"/>
          <w:bCs/>
          <w:color w:val="000000"/>
          <w:sz w:val="22"/>
        </w:rPr>
        <w:t xml:space="preserve"> </w:t>
      </w:r>
    </w:p>
    <w:p w14:paraId="067CC4BB" w14:textId="577BD9E5" w:rsidR="00E07E56" w:rsidRPr="00E07E56" w:rsidRDefault="00E07E56" w:rsidP="009C0750">
      <w:pPr>
        <w:pStyle w:val="Style0"/>
        <w:numPr>
          <w:ilvl w:val="1"/>
          <w:numId w:val="5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1440"/>
        <w:rPr>
          <w:rFonts w:cs="Arial"/>
          <w:bCs/>
          <w:color w:val="000000"/>
          <w:sz w:val="22"/>
        </w:rPr>
      </w:pPr>
      <w:r w:rsidRPr="00E07E56">
        <w:rPr>
          <w:rFonts w:cs="Arial"/>
          <w:bCs/>
          <w:color w:val="000000"/>
          <w:sz w:val="22"/>
        </w:rPr>
        <w:t xml:space="preserve">For each challenge identified, include a </w:t>
      </w:r>
      <w:r w:rsidR="000A3D94">
        <w:rPr>
          <w:rFonts w:cs="Arial"/>
          <w:bCs/>
          <w:color w:val="000000"/>
          <w:sz w:val="22"/>
        </w:rPr>
        <w:t xml:space="preserve">brief </w:t>
      </w:r>
      <w:r w:rsidRPr="00E07E56">
        <w:rPr>
          <w:rFonts w:cs="Arial"/>
          <w:bCs/>
          <w:color w:val="000000"/>
          <w:sz w:val="22"/>
        </w:rPr>
        <w:t>discussion of the following:</w:t>
      </w:r>
    </w:p>
    <w:p w14:paraId="7B93DBCC" w14:textId="6A452323" w:rsidR="00E07E56" w:rsidRPr="00E07E56" w:rsidRDefault="00E07E56" w:rsidP="009C0750">
      <w:pPr>
        <w:pStyle w:val="Style0"/>
        <w:numPr>
          <w:ilvl w:val="2"/>
          <w:numId w:val="5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1800"/>
        <w:rPr>
          <w:rFonts w:cs="Arial"/>
          <w:bCs/>
          <w:color w:val="000000"/>
          <w:sz w:val="22"/>
        </w:rPr>
      </w:pPr>
      <w:r w:rsidRPr="00E07E56">
        <w:rPr>
          <w:rFonts w:cs="Arial"/>
          <w:bCs/>
          <w:color w:val="000000"/>
          <w:sz w:val="22"/>
        </w:rPr>
        <w:t>The nature of the challenge</w:t>
      </w:r>
      <w:r w:rsidR="007B462B">
        <w:rPr>
          <w:rFonts w:cs="Arial"/>
          <w:bCs/>
          <w:color w:val="000000"/>
          <w:sz w:val="22"/>
        </w:rPr>
        <w:t>;</w:t>
      </w:r>
    </w:p>
    <w:p w14:paraId="72642535" w14:textId="5DB54C73" w:rsidR="00E07E56" w:rsidRPr="00E07E56" w:rsidRDefault="00E07E56" w:rsidP="009C0750">
      <w:pPr>
        <w:pStyle w:val="Style0"/>
        <w:numPr>
          <w:ilvl w:val="2"/>
          <w:numId w:val="5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1800"/>
        <w:rPr>
          <w:rFonts w:cs="Arial"/>
          <w:bCs/>
          <w:color w:val="000000"/>
          <w:sz w:val="22"/>
        </w:rPr>
      </w:pPr>
      <w:r w:rsidRPr="00E07E56">
        <w:rPr>
          <w:rFonts w:cs="Arial"/>
          <w:bCs/>
          <w:color w:val="000000"/>
          <w:sz w:val="22"/>
        </w:rPr>
        <w:lastRenderedPageBreak/>
        <w:t>The plan</w:t>
      </w:r>
      <w:r w:rsidR="000A3D94">
        <w:rPr>
          <w:rFonts w:cs="Arial"/>
          <w:bCs/>
          <w:color w:val="000000"/>
          <w:sz w:val="22"/>
        </w:rPr>
        <w:t xml:space="preserve"> developed</w:t>
      </w:r>
      <w:r w:rsidRPr="00E07E56">
        <w:rPr>
          <w:rFonts w:cs="Arial"/>
          <w:bCs/>
          <w:color w:val="000000"/>
          <w:sz w:val="22"/>
        </w:rPr>
        <w:t xml:space="preserve"> to overcome the challenge</w:t>
      </w:r>
      <w:r w:rsidR="007B462B">
        <w:rPr>
          <w:rFonts w:cs="Arial"/>
          <w:bCs/>
          <w:color w:val="000000"/>
          <w:sz w:val="22"/>
        </w:rPr>
        <w:t>; and</w:t>
      </w:r>
    </w:p>
    <w:p w14:paraId="2BAA02B4" w14:textId="223C6136" w:rsidR="00E07E56" w:rsidRPr="00E07E56" w:rsidRDefault="00E07E56" w:rsidP="009C0750">
      <w:pPr>
        <w:pStyle w:val="Style0"/>
        <w:numPr>
          <w:ilvl w:val="2"/>
          <w:numId w:val="5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1800"/>
        <w:rPr>
          <w:rFonts w:cs="Arial"/>
          <w:bCs/>
          <w:color w:val="000000"/>
          <w:sz w:val="22"/>
        </w:rPr>
      </w:pPr>
      <w:r w:rsidRPr="00E07E56">
        <w:rPr>
          <w:rFonts w:cs="Arial"/>
          <w:bCs/>
          <w:color w:val="000000"/>
          <w:sz w:val="22"/>
        </w:rPr>
        <w:t>Progress in implementing the plan to overcome the challenge</w:t>
      </w:r>
    </w:p>
    <w:p w14:paraId="37955BF0" w14:textId="77777777" w:rsidR="00E07E56" w:rsidRDefault="00E07E56" w:rsidP="00E07E56">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rFonts w:cs="Arial"/>
          <w:bCs/>
          <w:color w:val="000000"/>
          <w:sz w:val="22"/>
        </w:rPr>
      </w:pPr>
    </w:p>
    <w:p w14:paraId="05AB3E6B" w14:textId="6B509C63" w:rsidR="00334E48" w:rsidRPr="00E07E56" w:rsidRDefault="00E07E56" w:rsidP="00230138">
      <w:pPr>
        <w:pStyle w:val="Style0"/>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s>
        <w:snapToGrid w:val="0"/>
        <w:rPr>
          <w:rFonts w:cs="Arial"/>
          <w:color w:val="000000"/>
          <w:sz w:val="22"/>
        </w:rPr>
      </w:pPr>
      <w:r w:rsidRPr="00E07E56">
        <w:rPr>
          <w:rFonts w:cs="Arial"/>
          <w:bCs/>
          <w:color w:val="000000"/>
          <w:sz w:val="22"/>
        </w:rPr>
        <w:t>A</w:t>
      </w:r>
      <w:r w:rsidR="00245882" w:rsidRPr="00E07E56">
        <w:rPr>
          <w:rFonts w:cs="Arial"/>
          <w:bCs/>
          <w:color w:val="000000"/>
          <w:sz w:val="22"/>
        </w:rPr>
        <w:t xml:space="preserve">ddress </w:t>
      </w:r>
      <w:r>
        <w:rPr>
          <w:rFonts w:cs="Arial"/>
          <w:bCs/>
          <w:color w:val="000000"/>
          <w:sz w:val="22"/>
        </w:rPr>
        <w:t xml:space="preserve">any </w:t>
      </w:r>
      <w:r w:rsidR="00245882" w:rsidRPr="00E07E56">
        <w:rPr>
          <w:rFonts w:cs="Arial"/>
          <w:bCs/>
          <w:color w:val="000000"/>
          <w:sz w:val="22"/>
        </w:rPr>
        <w:t xml:space="preserve">issues and challenges related to </w:t>
      </w:r>
      <w:r w:rsidR="000E4434">
        <w:rPr>
          <w:rFonts w:cs="Arial"/>
          <w:bCs/>
          <w:color w:val="000000"/>
          <w:sz w:val="22"/>
        </w:rPr>
        <w:t>compliance</w:t>
      </w:r>
      <w:r w:rsidR="00930E85">
        <w:rPr>
          <w:rFonts w:cs="Arial"/>
          <w:bCs/>
          <w:color w:val="000000"/>
          <w:sz w:val="22"/>
        </w:rPr>
        <w:t xml:space="preserve"> with </w:t>
      </w:r>
      <w:r w:rsidR="00153188">
        <w:rPr>
          <w:rFonts w:cs="Arial"/>
          <w:bCs/>
          <w:color w:val="000000"/>
          <w:sz w:val="22"/>
        </w:rPr>
        <w:t xml:space="preserve">planning council/body legislative requirements (e.g., </w:t>
      </w:r>
      <w:r>
        <w:rPr>
          <w:rFonts w:cs="Arial"/>
          <w:bCs/>
          <w:color w:val="000000"/>
          <w:sz w:val="22"/>
        </w:rPr>
        <w:t>reflectiveness and representation</w:t>
      </w:r>
      <w:r w:rsidR="004F2B30">
        <w:rPr>
          <w:rFonts w:cs="Arial"/>
          <w:bCs/>
          <w:color w:val="000000"/>
          <w:sz w:val="22"/>
        </w:rPr>
        <w:t>, needs assessment, priority setting and resource allocation, etc.</w:t>
      </w:r>
      <w:r>
        <w:rPr>
          <w:rFonts w:cs="Arial"/>
          <w:bCs/>
          <w:color w:val="000000"/>
          <w:sz w:val="22"/>
        </w:rPr>
        <w:t xml:space="preserve">). </w:t>
      </w:r>
    </w:p>
    <w:p w14:paraId="241F7152" w14:textId="77777777" w:rsidR="00E07E56" w:rsidRPr="00E07E56" w:rsidRDefault="00E07E56" w:rsidP="00E07E56">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snapToGrid w:val="0"/>
        <w:ind w:left="900"/>
        <w:rPr>
          <w:rFonts w:cs="Arial"/>
          <w:color w:val="000000"/>
          <w:sz w:val="22"/>
        </w:rPr>
      </w:pPr>
    </w:p>
    <w:p w14:paraId="1586352A" w14:textId="77777777" w:rsidR="00475693" w:rsidRPr="00911954" w:rsidRDefault="00475693" w:rsidP="00230138">
      <w:pPr>
        <w:numPr>
          <w:ilvl w:val="0"/>
          <w:numId w:val="2"/>
        </w:numPr>
        <w:spacing w:after="60"/>
        <w:rPr>
          <w:rFonts w:ascii="Arial" w:hAnsi="Arial" w:cs="Arial"/>
          <w:sz w:val="22"/>
          <w:szCs w:val="22"/>
        </w:rPr>
      </w:pPr>
      <w:r w:rsidRPr="00475693">
        <w:rPr>
          <w:rFonts w:ascii="Arial" w:hAnsi="Arial" w:cs="Arial"/>
          <w:b/>
          <w:sz w:val="22"/>
          <w:szCs w:val="22"/>
          <w:u w:val="single"/>
        </w:rPr>
        <w:t>Early Identification of Individuals with HIV/AIDS (EIIHA) Update</w:t>
      </w:r>
    </w:p>
    <w:p w14:paraId="0FAFBB30" w14:textId="2F079676" w:rsidR="00FD4171" w:rsidRPr="00057675" w:rsidRDefault="00FD4171" w:rsidP="00FD4171">
      <w:pPr>
        <w:pStyle w:val="ListParagraph"/>
        <w:numPr>
          <w:ilvl w:val="0"/>
          <w:numId w:val="56"/>
        </w:numPr>
        <w:ind w:left="1080"/>
        <w:rPr>
          <w:rFonts w:ascii="Arial" w:eastAsia="Arial Unicode MS" w:hAnsi="Arial" w:cs="Arial"/>
          <w:sz w:val="22"/>
          <w:szCs w:val="22"/>
        </w:rPr>
      </w:pPr>
      <w:r>
        <w:rPr>
          <w:rFonts w:ascii="Arial" w:hAnsi="Arial" w:cs="Arial"/>
          <w:sz w:val="22"/>
          <w:szCs w:val="22"/>
        </w:rPr>
        <w:t xml:space="preserve">Based on the </w:t>
      </w:r>
      <w:r w:rsidRPr="009C0750">
        <w:rPr>
          <w:rFonts w:ascii="Arial" w:hAnsi="Arial" w:cs="Arial"/>
          <w:sz w:val="22"/>
          <w:szCs w:val="22"/>
          <w:u w:val="single"/>
        </w:rPr>
        <w:t>three target populations identified</w:t>
      </w:r>
      <w:r w:rsidR="005A5257">
        <w:rPr>
          <w:rFonts w:ascii="Arial" w:hAnsi="Arial" w:cs="Arial"/>
          <w:sz w:val="22"/>
          <w:szCs w:val="22"/>
        </w:rPr>
        <w:t xml:space="preserve"> in the FY20</w:t>
      </w:r>
      <w:r>
        <w:rPr>
          <w:rFonts w:ascii="Arial" w:hAnsi="Arial" w:cs="Arial"/>
          <w:sz w:val="22"/>
          <w:szCs w:val="22"/>
        </w:rPr>
        <w:t xml:space="preserve"> application, describe</w:t>
      </w:r>
      <w:r>
        <w:rPr>
          <w:rFonts w:ascii="Arial" w:eastAsia="Arial Unicode MS" w:hAnsi="Arial" w:cs="Arial"/>
          <w:sz w:val="22"/>
          <w:szCs w:val="22"/>
        </w:rPr>
        <w:t xml:space="preserve"> EIIHA activities</w:t>
      </w:r>
      <w:r w:rsidRPr="00057675">
        <w:rPr>
          <w:rFonts w:ascii="Arial" w:eastAsia="Arial Unicode MS" w:hAnsi="Arial" w:cs="Arial"/>
          <w:sz w:val="22"/>
          <w:szCs w:val="22"/>
        </w:rPr>
        <w:t xml:space="preserve"> </w:t>
      </w:r>
      <w:r>
        <w:rPr>
          <w:rFonts w:ascii="Arial" w:eastAsia="Arial Unicode MS" w:hAnsi="Arial" w:cs="Arial"/>
          <w:sz w:val="22"/>
          <w:szCs w:val="22"/>
        </w:rPr>
        <w:t xml:space="preserve">that were </w:t>
      </w:r>
      <w:r w:rsidRPr="00057675">
        <w:rPr>
          <w:rFonts w:ascii="Arial" w:eastAsia="Arial Unicode MS" w:hAnsi="Arial" w:cs="Arial"/>
          <w:sz w:val="22"/>
          <w:szCs w:val="22"/>
        </w:rPr>
        <w:t>successful</w:t>
      </w:r>
      <w:r w:rsidR="00495D7C">
        <w:rPr>
          <w:rFonts w:ascii="Arial" w:eastAsia="Arial Unicode MS" w:hAnsi="Arial" w:cs="Arial"/>
          <w:sz w:val="22"/>
          <w:szCs w:val="22"/>
        </w:rPr>
        <w:t>ly</w:t>
      </w:r>
      <w:r w:rsidRPr="00057675">
        <w:rPr>
          <w:rFonts w:ascii="Arial" w:eastAsia="Arial Unicode MS" w:hAnsi="Arial" w:cs="Arial"/>
          <w:sz w:val="22"/>
          <w:szCs w:val="22"/>
        </w:rPr>
        <w:t xml:space="preserve"> or </w:t>
      </w:r>
      <w:r>
        <w:rPr>
          <w:rFonts w:ascii="Arial" w:eastAsia="Arial Unicode MS" w:hAnsi="Arial" w:cs="Arial"/>
          <w:sz w:val="22"/>
          <w:szCs w:val="22"/>
        </w:rPr>
        <w:t>unsuccessful</w:t>
      </w:r>
      <w:r w:rsidR="00D67431">
        <w:rPr>
          <w:rFonts w:ascii="Arial" w:eastAsia="Arial Unicode MS" w:hAnsi="Arial" w:cs="Arial"/>
          <w:sz w:val="22"/>
          <w:szCs w:val="22"/>
        </w:rPr>
        <w:t>ly implemented</w:t>
      </w:r>
      <w:r>
        <w:rPr>
          <w:rFonts w:ascii="Arial" w:eastAsia="Arial Unicode MS" w:hAnsi="Arial" w:cs="Arial"/>
          <w:sz w:val="22"/>
          <w:szCs w:val="22"/>
        </w:rPr>
        <w:t>. Include</w:t>
      </w:r>
      <w:r w:rsidRPr="00057675">
        <w:rPr>
          <w:rFonts w:ascii="Arial" w:eastAsia="Arial Unicode MS" w:hAnsi="Arial" w:cs="Arial"/>
          <w:sz w:val="22"/>
          <w:szCs w:val="22"/>
        </w:rPr>
        <w:t xml:space="preserve"> the following:</w:t>
      </w:r>
    </w:p>
    <w:p w14:paraId="63ACE751" w14:textId="77777777" w:rsidR="00FD4171" w:rsidRPr="00057675" w:rsidRDefault="00FD4171" w:rsidP="00FD4171">
      <w:pPr>
        <w:ind w:left="2464"/>
        <w:rPr>
          <w:rFonts w:ascii="Arial" w:eastAsia="Arial Unicode MS" w:hAnsi="Arial" w:cs="Arial"/>
          <w:sz w:val="22"/>
          <w:szCs w:val="22"/>
        </w:rPr>
      </w:pPr>
    </w:p>
    <w:p w14:paraId="7B33082E" w14:textId="053DEFA2" w:rsidR="00FD4171" w:rsidRPr="00057675" w:rsidRDefault="00FD4171" w:rsidP="009C0750">
      <w:pPr>
        <w:pStyle w:val="ListParagraph"/>
        <w:numPr>
          <w:ilvl w:val="0"/>
          <w:numId w:val="57"/>
        </w:numPr>
        <w:spacing w:after="120"/>
        <w:ind w:left="1440"/>
        <w:contextualSpacing w:val="0"/>
        <w:rPr>
          <w:rFonts w:ascii="Arial" w:eastAsia="Arial Unicode MS" w:hAnsi="Arial" w:cs="Arial"/>
          <w:sz w:val="22"/>
          <w:szCs w:val="22"/>
        </w:rPr>
      </w:pPr>
      <w:r w:rsidRPr="00057675">
        <w:rPr>
          <w:rFonts w:ascii="Arial" w:eastAsia="Arial Unicode MS" w:hAnsi="Arial" w:cs="Arial"/>
          <w:sz w:val="22"/>
          <w:szCs w:val="22"/>
        </w:rPr>
        <w:t>For the EIIHA activities that were successfully implemented:</w:t>
      </w:r>
    </w:p>
    <w:p w14:paraId="6FCDD348" w14:textId="1B1FB38E" w:rsidR="00FD4171" w:rsidRPr="00057675" w:rsidRDefault="00FD4171" w:rsidP="009C0750">
      <w:pPr>
        <w:pStyle w:val="ListParagraph"/>
        <w:numPr>
          <w:ilvl w:val="2"/>
          <w:numId w:val="66"/>
        </w:numPr>
        <w:spacing w:after="120"/>
        <w:ind w:hanging="360"/>
        <w:contextualSpacing w:val="0"/>
        <w:rPr>
          <w:rFonts w:ascii="Arial" w:eastAsia="Arial Unicode MS" w:hAnsi="Arial" w:cs="Arial"/>
          <w:sz w:val="22"/>
          <w:szCs w:val="22"/>
        </w:rPr>
      </w:pPr>
      <w:r w:rsidRPr="006C1CA8">
        <w:rPr>
          <w:rFonts w:ascii="Arial" w:eastAsia="Arial Unicode MS" w:hAnsi="Arial" w:cs="Arial"/>
          <w:sz w:val="22"/>
          <w:szCs w:val="22"/>
        </w:rPr>
        <w:t>Describe</w:t>
      </w:r>
      <w:r w:rsidRPr="009C0750">
        <w:rPr>
          <w:rFonts w:ascii="Arial" w:eastAsia="Arial Unicode MS" w:hAnsi="Arial" w:cs="Arial"/>
          <w:sz w:val="22"/>
          <w:szCs w:val="22"/>
        </w:rPr>
        <w:t xml:space="preserve"> </w:t>
      </w:r>
      <w:r w:rsidR="00D67431" w:rsidRPr="009C0750">
        <w:rPr>
          <w:rFonts w:ascii="Arial" w:eastAsia="Arial Unicode MS" w:hAnsi="Arial" w:cs="Arial"/>
          <w:sz w:val="22"/>
          <w:szCs w:val="22"/>
        </w:rPr>
        <w:t xml:space="preserve">the specific outcomes and </w:t>
      </w:r>
      <w:r w:rsidRPr="00057675">
        <w:rPr>
          <w:rFonts w:ascii="Arial" w:eastAsia="Arial Unicode MS" w:hAnsi="Arial" w:cs="Arial"/>
          <w:sz w:val="22"/>
          <w:szCs w:val="22"/>
        </w:rPr>
        <w:t>what was done to achieve the</w:t>
      </w:r>
      <w:r w:rsidR="00D67431">
        <w:rPr>
          <w:rFonts w:ascii="Arial" w:eastAsia="Arial Unicode MS" w:hAnsi="Arial" w:cs="Arial"/>
          <w:sz w:val="22"/>
          <w:szCs w:val="22"/>
        </w:rPr>
        <w:t>m</w:t>
      </w:r>
      <w:r w:rsidRPr="00057675">
        <w:rPr>
          <w:rFonts w:ascii="Arial" w:eastAsia="Arial Unicode MS" w:hAnsi="Arial" w:cs="Arial"/>
          <w:sz w:val="22"/>
          <w:szCs w:val="22"/>
        </w:rPr>
        <w:t>;</w:t>
      </w:r>
    </w:p>
    <w:p w14:paraId="462F53B0" w14:textId="77777777" w:rsidR="00FD4171" w:rsidRPr="00057675" w:rsidRDefault="00FD4171" w:rsidP="009C0750">
      <w:pPr>
        <w:pStyle w:val="ListParagraph"/>
        <w:numPr>
          <w:ilvl w:val="2"/>
          <w:numId w:val="66"/>
        </w:numPr>
        <w:spacing w:after="120"/>
        <w:ind w:hanging="360"/>
        <w:contextualSpacing w:val="0"/>
        <w:rPr>
          <w:rFonts w:ascii="Arial" w:eastAsia="Arial Unicode MS" w:hAnsi="Arial" w:cs="Arial"/>
          <w:sz w:val="22"/>
          <w:szCs w:val="22"/>
        </w:rPr>
      </w:pPr>
      <w:r w:rsidRPr="00057675">
        <w:rPr>
          <w:rFonts w:ascii="Arial" w:eastAsia="Arial Unicode MS" w:hAnsi="Arial" w:cs="Arial"/>
          <w:sz w:val="22"/>
          <w:szCs w:val="22"/>
        </w:rPr>
        <w:t xml:space="preserve">Describe the resources and partnerships used (both internal and external to the program); </w:t>
      </w:r>
      <w:r>
        <w:rPr>
          <w:rFonts w:ascii="Arial" w:eastAsia="Arial Unicode MS" w:hAnsi="Arial" w:cs="Arial"/>
          <w:sz w:val="22"/>
          <w:szCs w:val="22"/>
        </w:rPr>
        <w:t>and</w:t>
      </w:r>
    </w:p>
    <w:p w14:paraId="20AA5B62" w14:textId="77777777" w:rsidR="00FD4171" w:rsidRPr="00057675" w:rsidRDefault="00FD4171" w:rsidP="009C0750">
      <w:pPr>
        <w:pStyle w:val="ListParagraph"/>
        <w:numPr>
          <w:ilvl w:val="2"/>
          <w:numId w:val="66"/>
        </w:numPr>
        <w:spacing w:after="120"/>
        <w:ind w:hanging="360"/>
        <w:contextualSpacing w:val="0"/>
        <w:rPr>
          <w:rFonts w:ascii="Arial" w:eastAsia="Arial Unicode MS" w:hAnsi="Arial" w:cs="Arial"/>
          <w:sz w:val="22"/>
          <w:szCs w:val="22"/>
        </w:rPr>
      </w:pPr>
      <w:r>
        <w:rPr>
          <w:rFonts w:ascii="Arial" w:eastAsia="Arial Unicode MS" w:hAnsi="Arial" w:cs="Arial"/>
          <w:sz w:val="22"/>
          <w:szCs w:val="22"/>
        </w:rPr>
        <w:t>Describe any barriers and/</w:t>
      </w:r>
      <w:r w:rsidRPr="00057675">
        <w:rPr>
          <w:rFonts w:ascii="Arial" w:eastAsia="Arial Unicode MS" w:hAnsi="Arial" w:cs="Arial"/>
          <w:sz w:val="22"/>
          <w:szCs w:val="22"/>
        </w:rPr>
        <w:t xml:space="preserve">or challenges </w:t>
      </w:r>
      <w:r>
        <w:rPr>
          <w:rFonts w:ascii="Arial" w:eastAsia="Arial Unicode MS" w:hAnsi="Arial" w:cs="Arial"/>
          <w:sz w:val="22"/>
          <w:szCs w:val="22"/>
        </w:rPr>
        <w:t>to</w:t>
      </w:r>
      <w:r w:rsidRPr="00057675">
        <w:rPr>
          <w:rFonts w:ascii="Arial" w:eastAsia="Arial Unicode MS" w:hAnsi="Arial" w:cs="Arial"/>
          <w:sz w:val="22"/>
          <w:szCs w:val="22"/>
        </w:rPr>
        <w:t xml:space="preserve"> achieving the specific successful outcomes.</w:t>
      </w:r>
    </w:p>
    <w:p w14:paraId="42808D47" w14:textId="77777777" w:rsidR="00FD4171" w:rsidRPr="00057675" w:rsidRDefault="00FD4171" w:rsidP="00FD4171">
      <w:pPr>
        <w:pStyle w:val="ListParagraph"/>
        <w:ind w:left="1080"/>
        <w:rPr>
          <w:rFonts w:ascii="Arial" w:eastAsia="Arial Unicode MS" w:hAnsi="Arial" w:cs="Arial"/>
          <w:sz w:val="22"/>
          <w:szCs w:val="22"/>
        </w:rPr>
      </w:pPr>
    </w:p>
    <w:p w14:paraId="58B8ABFE" w14:textId="2A380B5B" w:rsidR="00FD4171" w:rsidRPr="00057675" w:rsidRDefault="00FD4171" w:rsidP="009C0750">
      <w:pPr>
        <w:pStyle w:val="ListParagraph"/>
        <w:numPr>
          <w:ilvl w:val="0"/>
          <w:numId w:val="57"/>
        </w:numPr>
        <w:spacing w:after="120"/>
        <w:ind w:left="1440"/>
        <w:contextualSpacing w:val="0"/>
        <w:rPr>
          <w:rFonts w:ascii="Arial" w:hAnsi="Arial" w:cs="Arial"/>
          <w:sz w:val="22"/>
          <w:szCs w:val="22"/>
        </w:rPr>
      </w:pPr>
      <w:r w:rsidRPr="00057675">
        <w:rPr>
          <w:rFonts w:ascii="Arial" w:eastAsia="Arial Unicode MS" w:hAnsi="Arial" w:cs="Arial"/>
          <w:sz w:val="22"/>
          <w:szCs w:val="22"/>
        </w:rPr>
        <w:t xml:space="preserve">For the EIIHA activities that were </w:t>
      </w:r>
      <w:r>
        <w:rPr>
          <w:rFonts w:ascii="Arial" w:eastAsia="Arial Unicode MS" w:hAnsi="Arial" w:cs="Arial"/>
          <w:sz w:val="22"/>
          <w:szCs w:val="22"/>
        </w:rPr>
        <w:t>un</w:t>
      </w:r>
      <w:r w:rsidRPr="00057675">
        <w:rPr>
          <w:rFonts w:ascii="Arial" w:eastAsia="Arial Unicode MS" w:hAnsi="Arial" w:cs="Arial"/>
          <w:sz w:val="22"/>
          <w:szCs w:val="22"/>
        </w:rPr>
        <w:t>successfully implemented:</w:t>
      </w:r>
    </w:p>
    <w:p w14:paraId="3FAB08E3" w14:textId="77777777" w:rsidR="00FD4171" w:rsidRPr="00057675" w:rsidRDefault="00FD4171" w:rsidP="009C0750">
      <w:pPr>
        <w:pStyle w:val="ListParagraph"/>
        <w:numPr>
          <w:ilvl w:val="0"/>
          <w:numId w:val="67"/>
        </w:numPr>
        <w:spacing w:after="120"/>
        <w:ind w:left="1800"/>
        <w:contextualSpacing w:val="0"/>
        <w:rPr>
          <w:rFonts w:ascii="Arial" w:hAnsi="Arial" w:cs="Arial"/>
          <w:sz w:val="22"/>
          <w:szCs w:val="22"/>
        </w:rPr>
      </w:pPr>
      <w:r>
        <w:rPr>
          <w:rFonts w:ascii="Arial" w:eastAsia="Arial Unicode MS" w:hAnsi="Arial" w:cs="Arial"/>
          <w:sz w:val="22"/>
          <w:szCs w:val="22"/>
        </w:rPr>
        <w:t>Describe any barriers and/</w:t>
      </w:r>
      <w:r w:rsidRPr="00057675">
        <w:rPr>
          <w:rFonts w:ascii="Arial" w:eastAsia="Arial Unicode MS" w:hAnsi="Arial" w:cs="Arial"/>
          <w:sz w:val="22"/>
          <w:szCs w:val="22"/>
        </w:rPr>
        <w:t xml:space="preserve">or challenges; </w:t>
      </w:r>
    </w:p>
    <w:p w14:paraId="1F80CF99" w14:textId="77777777" w:rsidR="00FD4171" w:rsidRPr="00057675" w:rsidRDefault="00FD4171" w:rsidP="009C0750">
      <w:pPr>
        <w:pStyle w:val="ListParagraph"/>
        <w:numPr>
          <w:ilvl w:val="0"/>
          <w:numId w:val="67"/>
        </w:numPr>
        <w:spacing w:after="120"/>
        <w:ind w:left="1800"/>
        <w:contextualSpacing w:val="0"/>
        <w:rPr>
          <w:rFonts w:ascii="Arial" w:hAnsi="Arial" w:cs="Arial"/>
          <w:sz w:val="22"/>
          <w:szCs w:val="22"/>
        </w:rPr>
      </w:pPr>
      <w:r w:rsidRPr="00057675">
        <w:rPr>
          <w:rFonts w:ascii="Arial" w:eastAsia="Arial Unicode MS" w:hAnsi="Arial" w:cs="Arial"/>
          <w:sz w:val="22"/>
          <w:szCs w:val="22"/>
        </w:rPr>
        <w:t xml:space="preserve">Describe </w:t>
      </w:r>
      <w:r w:rsidRPr="00057675">
        <w:rPr>
          <w:rFonts w:ascii="Arial" w:hAnsi="Arial" w:cs="Arial"/>
          <w:sz w:val="22"/>
          <w:szCs w:val="22"/>
        </w:rPr>
        <w:t xml:space="preserve">what could have been done differently to </w:t>
      </w:r>
      <w:r>
        <w:rPr>
          <w:rFonts w:ascii="Arial" w:hAnsi="Arial" w:cs="Arial"/>
          <w:sz w:val="22"/>
          <w:szCs w:val="22"/>
        </w:rPr>
        <w:t>achieve</w:t>
      </w:r>
      <w:r w:rsidRPr="00057675">
        <w:rPr>
          <w:rFonts w:ascii="Arial" w:hAnsi="Arial" w:cs="Arial"/>
          <w:sz w:val="22"/>
          <w:szCs w:val="22"/>
        </w:rPr>
        <w:t xml:space="preserve"> more favorable outcomes; </w:t>
      </w:r>
      <w:r>
        <w:rPr>
          <w:rFonts w:ascii="Arial" w:hAnsi="Arial" w:cs="Arial"/>
          <w:sz w:val="22"/>
          <w:szCs w:val="22"/>
        </w:rPr>
        <w:t>and</w:t>
      </w:r>
    </w:p>
    <w:p w14:paraId="2BA8DFF9" w14:textId="77777777" w:rsidR="00FD4171" w:rsidRDefault="00FD4171" w:rsidP="009C0750">
      <w:pPr>
        <w:pStyle w:val="ListParagraph"/>
        <w:numPr>
          <w:ilvl w:val="0"/>
          <w:numId w:val="67"/>
        </w:numPr>
        <w:spacing w:after="120"/>
        <w:ind w:left="1800"/>
        <w:contextualSpacing w:val="0"/>
        <w:rPr>
          <w:rFonts w:ascii="Arial" w:hAnsi="Arial" w:cs="Arial"/>
          <w:sz w:val="22"/>
          <w:szCs w:val="22"/>
        </w:rPr>
      </w:pPr>
      <w:r w:rsidRPr="00057675">
        <w:rPr>
          <w:rFonts w:ascii="Arial" w:hAnsi="Arial" w:cs="Arial"/>
          <w:sz w:val="22"/>
          <w:szCs w:val="22"/>
        </w:rPr>
        <w:t xml:space="preserve">Describe the resources and partnerships that </w:t>
      </w:r>
      <w:r>
        <w:rPr>
          <w:rFonts w:ascii="Arial" w:hAnsi="Arial" w:cs="Arial"/>
          <w:sz w:val="22"/>
          <w:szCs w:val="22"/>
        </w:rPr>
        <w:t>could</w:t>
      </w:r>
      <w:r w:rsidRPr="00057675">
        <w:rPr>
          <w:rFonts w:ascii="Arial" w:hAnsi="Arial" w:cs="Arial"/>
          <w:sz w:val="22"/>
          <w:szCs w:val="22"/>
        </w:rPr>
        <w:t xml:space="preserve"> have been used (both internal and external to the program) to </w:t>
      </w:r>
      <w:r>
        <w:rPr>
          <w:rFonts w:ascii="Arial" w:hAnsi="Arial" w:cs="Arial"/>
          <w:sz w:val="22"/>
          <w:szCs w:val="22"/>
        </w:rPr>
        <w:t>achieve</w:t>
      </w:r>
      <w:r w:rsidRPr="00057675">
        <w:rPr>
          <w:rFonts w:ascii="Arial" w:hAnsi="Arial" w:cs="Arial"/>
          <w:sz w:val="22"/>
          <w:szCs w:val="22"/>
        </w:rPr>
        <w:t xml:space="preserve"> a more favorable outcome. </w:t>
      </w:r>
    </w:p>
    <w:p w14:paraId="48388CFF" w14:textId="77777777" w:rsidR="00E97290" w:rsidRDefault="00E97290" w:rsidP="004B077D">
      <w:pPr>
        <w:pStyle w:val="ListParagraph"/>
        <w:ind w:left="1440"/>
        <w:rPr>
          <w:rFonts w:ascii="Arial" w:eastAsia="Arial Unicode MS" w:hAnsi="Arial" w:cs="Arial"/>
          <w:sz w:val="22"/>
          <w:szCs w:val="22"/>
        </w:rPr>
      </w:pPr>
    </w:p>
    <w:p w14:paraId="3C85EBA7" w14:textId="5E84AD21" w:rsidR="00E97290" w:rsidRDefault="001A0239" w:rsidP="009C0750">
      <w:pPr>
        <w:pStyle w:val="ListParagraph"/>
        <w:numPr>
          <w:ilvl w:val="0"/>
          <w:numId w:val="56"/>
        </w:numPr>
        <w:ind w:left="1080"/>
        <w:rPr>
          <w:rFonts w:ascii="Arial" w:eastAsia="Arial Unicode MS" w:hAnsi="Arial" w:cs="Arial"/>
          <w:sz w:val="22"/>
          <w:szCs w:val="22"/>
        </w:rPr>
      </w:pPr>
      <w:r>
        <w:rPr>
          <w:rFonts w:ascii="Arial" w:eastAsia="Arial Unicode MS" w:hAnsi="Arial" w:cs="Arial"/>
          <w:sz w:val="22"/>
          <w:szCs w:val="22"/>
        </w:rPr>
        <w:lastRenderedPageBreak/>
        <w:t>Describe how the overall</w:t>
      </w:r>
      <w:r w:rsidR="00C2302D">
        <w:rPr>
          <w:rFonts w:ascii="Arial" w:eastAsia="Arial Unicode MS" w:hAnsi="Arial" w:cs="Arial"/>
          <w:sz w:val="22"/>
          <w:szCs w:val="22"/>
        </w:rPr>
        <w:t xml:space="preserve"> </w:t>
      </w:r>
      <w:r w:rsidR="005A48CF">
        <w:rPr>
          <w:rFonts w:ascii="Arial" w:eastAsia="Arial Unicode MS" w:hAnsi="Arial" w:cs="Arial"/>
          <w:sz w:val="22"/>
          <w:szCs w:val="22"/>
        </w:rPr>
        <w:t>FY</w:t>
      </w:r>
      <w:r w:rsidR="00B738BD">
        <w:rPr>
          <w:rFonts w:ascii="Arial" w:eastAsia="Arial Unicode MS" w:hAnsi="Arial" w:cs="Arial"/>
          <w:sz w:val="22"/>
          <w:szCs w:val="22"/>
        </w:rPr>
        <w:t>20</w:t>
      </w:r>
      <w:r w:rsidR="005A48CF" w:rsidRPr="00925FC3">
        <w:rPr>
          <w:rFonts w:ascii="Arial" w:eastAsia="Arial Unicode MS" w:hAnsi="Arial" w:cs="Arial"/>
          <w:sz w:val="22"/>
          <w:szCs w:val="22"/>
        </w:rPr>
        <w:t xml:space="preserve"> </w:t>
      </w:r>
      <w:r w:rsidR="00E97290" w:rsidRPr="00925FC3">
        <w:rPr>
          <w:rFonts w:ascii="Arial" w:eastAsia="Arial Unicode MS" w:hAnsi="Arial" w:cs="Arial"/>
          <w:sz w:val="22"/>
          <w:szCs w:val="22"/>
        </w:rPr>
        <w:t xml:space="preserve">EIIHA </w:t>
      </w:r>
      <w:r w:rsidR="00D67431">
        <w:rPr>
          <w:rFonts w:ascii="Arial" w:eastAsia="Arial Unicode MS" w:hAnsi="Arial" w:cs="Arial"/>
          <w:sz w:val="22"/>
          <w:szCs w:val="22"/>
        </w:rPr>
        <w:t>activities</w:t>
      </w:r>
      <w:r w:rsidR="00D67431" w:rsidRPr="00925FC3">
        <w:rPr>
          <w:rFonts w:ascii="Arial" w:eastAsia="Arial Unicode MS" w:hAnsi="Arial" w:cs="Arial"/>
          <w:sz w:val="22"/>
          <w:szCs w:val="22"/>
        </w:rPr>
        <w:t xml:space="preserve"> </w:t>
      </w:r>
      <w:r w:rsidR="00E97290" w:rsidRPr="00925FC3">
        <w:rPr>
          <w:rFonts w:ascii="Arial" w:eastAsia="Arial Unicode MS" w:hAnsi="Arial" w:cs="Arial"/>
          <w:sz w:val="22"/>
          <w:szCs w:val="22"/>
        </w:rPr>
        <w:t xml:space="preserve">contributed to the </w:t>
      </w:r>
      <w:r w:rsidR="00E97290" w:rsidRPr="00595AD9">
        <w:rPr>
          <w:rFonts w:ascii="Arial" w:eastAsia="Arial Unicode MS" w:hAnsi="Arial" w:cs="Arial"/>
          <w:sz w:val="22"/>
          <w:szCs w:val="22"/>
        </w:rPr>
        <w:t xml:space="preserve">National </w:t>
      </w:r>
      <w:r w:rsidR="00847295" w:rsidRPr="00595AD9">
        <w:rPr>
          <w:rFonts w:ascii="Arial" w:eastAsia="Arial Unicode MS" w:hAnsi="Arial" w:cs="Arial"/>
          <w:sz w:val="22"/>
          <w:szCs w:val="22"/>
        </w:rPr>
        <w:t>Goals to End the HIV Epidemic</w:t>
      </w:r>
      <w:r w:rsidR="00E97290" w:rsidRPr="00595AD9">
        <w:rPr>
          <w:rFonts w:ascii="Arial" w:eastAsia="Arial Unicode MS" w:hAnsi="Arial" w:cs="Arial"/>
          <w:sz w:val="22"/>
          <w:szCs w:val="22"/>
        </w:rPr>
        <w:t xml:space="preserve">. </w:t>
      </w:r>
      <w:hyperlink r:id="rId15" w:history="1">
        <w:r w:rsidR="00A26F3B" w:rsidRPr="0040068E">
          <w:rPr>
            <w:rStyle w:val="Hyperlink"/>
            <w:rFonts w:ascii="Arial" w:eastAsia="Arial Unicode MS" w:hAnsi="Arial" w:cs="Arial"/>
            <w:sz w:val="22"/>
            <w:szCs w:val="22"/>
          </w:rPr>
          <w:t>The</w:t>
        </w:r>
        <w:r w:rsidR="00A971DD" w:rsidRPr="0040068E">
          <w:rPr>
            <w:rStyle w:val="Hyperlink"/>
            <w:rFonts w:ascii="Arial" w:eastAsia="Arial Unicode MS" w:hAnsi="Arial" w:cs="Arial"/>
            <w:sz w:val="22"/>
            <w:szCs w:val="22"/>
          </w:rPr>
          <w:t xml:space="preserve"> National Goals to End the HIV Epidemic</w:t>
        </w:r>
      </w:hyperlink>
      <w:r w:rsidR="00A971DD">
        <w:rPr>
          <w:rFonts w:ascii="Arial" w:eastAsia="Arial Unicode MS" w:hAnsi="Arial" w:cs="Arial"/>
          <w:sz w:val="22"/>
          <w:szCs w:val="22"/>
        </w:rPr>
        <w:t xml:space="preserve"> </w:t>
      </w:r>
      <w:r w:rsidR="00F65845" w:rsidRPr="00484D43">
        <w:rPr>
          <w:rFonts w:ascii="Arial" w:eastAsia="Arial Unicode MS" w:hAnsi="Arial" w:cs="Arial"/>
          <w:sz w:val="22"/>
          <w:szCs w:val="22"/>
        </w:rPr>
        <w:t>are</w:t>
      </w:r>
      <w:r w:rsidR="00A971DD">
        <w:rPr>
          <w:rFonts w:ascii="Arial" w:eastAsia="Arial Unicode MS" w:hAnsi="Arial" w:cs="Arial"/>
          <w:sz w:val="22"/>
          <w:szCs w:val="22"/>
        </w:rPr>
        <w:t>:</w:t>
      </w:r>
    </w:p>
    <w:p w14:paraId="34B740B3" w14:textId="7018ACE3" w:rsidR="00A26F3B" w:rsidRDefault="00E83E2C" w:rsidP="00A26F3B">
      <w:pPr>
        <w:pStyle w:val="ListParagraph"/>
        <w:numPr>
          <w:ilvl w:val="0"/>
          <w:numId w:val="68"/>
        </w:numPr>
        <w:rPr>
          <w:rFonts w:ascii="Arial" w:eastAsia="Arial Unicode MS" w:hAnsi="Arial" w:cs="Arial"/>
          <w:sz w:val="22"/>
          <w:szCs w:val="22"/>
        </w:rPr>
      </w:pPr>
      <w:r>
        <w:rPr>
          <w:rFonts w:ascii="Arial" w:eastAsia="Arial Unicode MS" w:hAnsi="Arial" w:cs="Arial"/>
          <w:sz w:val="22"/>
          <w:szCs w:val="22"/>
        </w:rPr>
        <w:t xml:space="preserve">Reduce New HIV Infections </w:t>
      </w:r>
    </w:p>
    <w:p w14:paraId="397F3390" w14:textId="4B1019B5" w:rsidR="00A26F3B" w:rsidRDefault="00A26F3B" w:rsidP="00A26F3B">
      <w:pPr>
        <w:pStyle w:val="ListParagraph"/>
        <w:numPr>
          <w:ilvl w:val="0"/>
          <w:numId w:val="68"/>
        </w:numPr>
        <w:rPr>
          <w:rFonts w:ascii="Arial" w:eastAsia="Arial Unicode MS" w:hAnsi="Arial" w:cs="Arial"/>
          <w:sz w:val="22"/>
          <w:szCs w:val="22"/>
        </w:rPr>
      </w:pPr>
      <w:r>
        <w:rPr>
          <w:rFonts w:ascii="Arial" w:eastAsia="Arial Unicode MS" w:hAnsi="Arial" w:cs="Arial"/>
          <w:sz w:val="22"/>
          <w:szCs w:val="22"/>
        </w:rPr>
        <w:t>I</w:t>
      </w:r>
      <w:r w:rsidR="00E83E2C">
        <w:rPr>
          <w:rFonts w:ascii="Arial" w:eastAsia="Arial Unicode MS" w:hAnsi="Arial" w:cs="Arial"/>
          <w:sz w:val="22"/>
          <w:szCs w:val="22"/>
        </w:rPr>
        <w:t>ncrease Access to Care and Improving Health Outcomes For People Living With HIV</w:t>
      </w:r>
    </w:p>
    <w:p w14:paraId="7F493A9A" w14:textId="03E7B15A" w:rsidR="00A26F3B" w:rsidRDefault="00A26F3B" w:rsidP="00A26F3B">
      <w:pPr>
        <w:pStyle w:val="ListParagraph"/>
        <w:numPr>
          <w:ilvl w:val="0"/>
          <w:numId w:val="68"/>
        </w:numPr>
        <w:rPr>
          <w:rFonts w:ascii="Arial" w:eastAsia="Arial Unicode MS" w:hAnsi="Arial" w:cs="Arial"/>
          <w:sz w:val="22"/>
          <w:szCs w:val="22"/>
        </w:rPr>
      </w:pPr>
      <w:r>
        <w:rPr>
          <w:rFonts w:ascii="Arial" w:eastAsia="Arial Unicode MS" w:hAnsi="Arial" w:cs="Arial"/>
          <w:sz w:val="22"/>
          <w:szCs w:val="22"/>
        </w:rPr>
        <w:t>Reduce HIV-Related health Disparities and Health Inequities</w:t>
      </w:r>
    </w:p>
    <w:p w14:paraId="6A8B8064" w14:textId="095CD08B" w:rsidR="00A26F3B" w:rsidRPr="00595AD9" w:rsidRDefault="00A26F3B" w:rsidP="00A26F3B">
      <w:pPr>
        <w:pStyle w:val="ListParagraph"/>
        <w:numPr>
          <w:ilvl w:val="0"/>
          <w:numId w:val="68"/>
        </w:numPr>
        <w:rPr>
          <w:rFonts w:ascii="Arial" w:eastAsia="Arial Unicode MS" w:hAnsi="Arial" w:cs="Arial"/>
          <w:sz w:val="22"/>
          <w:szCs w:val="22"/>
        </w:rPr>
      </w:pPr>
      <w:r>
        <w:rPr>
          <w:rFonts w:ascii="Arial" w:eastAsia="Arial Unicode MS" w:hAnsi="Arial" w:cs="Arial"/>
          <w:sz w:val="22"/>
          <w:szCs w:val="22"/>
        </w:rPr>
        <w:t>Achiev</w:t>
      </w:r>
      <w:r w:rsidR="00484D43">
        <w:rPr>
          <w:rFonts w:ascii="Arial" w:eastAsia="Arial Unicode MS" w:hAnsi="Arial" w:cs="Arial"/>
          <w:sz w:val="22"/>
          <w:szCs w:val="22"/>
        </w:rPr>
        <w:t xml:space="preserve">e a More Coordinated National Response to the HIV Epidemic </w:t>
      </w:r>
    </w:p>
    <w:p w14:paraId="78AE3769" w14:textId="77777777" w:rsidR="00057675" w:rsidRPr="00057675" w:rsidRDefault="00057675" w:rsidP="009C0750">
      <w:pPr>
        <w:pStyle w:val="ListParagraph"/>
        <w:ind w:left="1440"/>
        <w:rPr>
          <w:rFonts w:ascii="Arial" w:hAnsi="Arial" w:cs="Arial"/>
          <w:sz w:val="22"/>
          <w:szCs w:val="22"/>
        </w:rPr>
      </w:pPr>
    </w:p>
    <w:p w14:paraId="5F2BF2FB" w14:textId="26BF1865" w:rsidR="00057675" w:rsidRPr="00057675" w:rsidRDefault="00BE5C1A" w:rsidP="009C0750">
      <w:pPr>
        <w:pStyle w:val="ListParagraph"/>
        <w:numPr>
          <w:ilvl w:val="0"/>
          <w:numId w:val="56"/>
        </w:numPr>
        <w:ind w:left="1080"/>
        <w:rPr>
          <w:rFonts w:ascii="Arial" w:hAnsi="Arial" w:cs="Arial"/>
          <w:sz w:val="22"/>
          <w:szCs w:val="22"/>
        </w:rPr>
      </w:pPr>
      <w:r>
        <w:rPr>
          <w:rFonts w:ascii="Arial" w:hAnsi="Arial" w:cs="Arial"/>
          <w:sz w:val="22"/>
          <w:szCs w:val="22"/>
        </w:rPr>
        <w:t xml:space="preserve">Since </w:t>
      </w:r>
      <w:r w:rsidR="007C4F59">
        <w:rPr>
          <w:rFonts w:ascii="Arial" w:hAnsi="Arial" w:cs="Arial"/>
          <w:sz w:val="22"/>
          <w:szCs w:val="22"/>
        </w:rPr>
        <w:t>your last grant a</w:t>
      </w:r>
      <w:r w:rsidR="00CB3DB4">
        <w:rPr>
          <w:rFonts w:ascii="Arial" w:hAnsi="Arial" w:cs="Arial"/>
          <w:sz w:val="22"/>
          <w:szCs w:val="22"/>
        </w:rPr>
        <w:t>pplication submission, descr</w:t>
      </w:r>
      <w:r w:rsidR="00894486">
        <w:rPr>
          <w:rFonts w:ascii="Arial" w:hAnsi="Arial" w:cs="Arial"/>
          <w:sz w:val="22"/>
          <w:szCs w:val="22"/>
        </w:rPr>
        <w:t>ibe any efforts undertaken to</w:t>
      </w:r>
      <w:r>
        <w:rPr>
          <w:rFonts w:ascii="Arial" w:hAnsi="Arial" w:cs="Arial"/>
          <w:sz w:val="22"/>
          <w:szCs w:val="22"/>
        </w:rPr>
        <w:t xml:space="preserve"> </w:t>
      </w:r>
      <w:r w:rsidR="00057675" w:rsidRPr="00057675">
        <w:rPr>
          <w:rFonts w:ascii="Arial" w:hAnsi="Arial" w:cs="Arial"/>
          <w:sz w:val="22"/>
          <w:szCs w:val="22"/>
        </w:rPr>
        <w:t>remove legal barriers</w:t>
      </w:r>
      <w:r w:rsidR="00CB3DB4">
        <w:rPr>
          <w:rFonts w:ascii="Arial" w:hAnsi="Arial" w:cs="Arial"/>
          <w:sz w:val="22"/>
          <w:szCs w:val="22"/>
        </w:rPr>
        <w:t xml:space="preserve"> to </w:t>
      </w:r>
      <w:r w:rsidR="00DD5333">
        <w:rPr>
          <w:rFonts w:ascii="Arial" w:hAnsi="Arial" w:cs="Arial"/>
          <w:sz w:val="22"/>
          <w:szCs w:val="22"/>
        </w:rPr>
        <w:t xml:space="preserve">increasing access to care </w:t>
      </w:r>
      <w:r w:rsidR="00057675" w:rsidRPr="00057675">
        <w:rPr>
          <w:rFonts w:ascii="Arial" w:hAnsi="Arial" w:cs="Arial"/>
          <w:sz w:val="22"/>
          <w:szCs w:val="22"/>
        </w:rPr>
        <w:t xml:space="preserve">including </w:t>
      </w:r>
      <w:r w:rsidR="004B077D">
        <w:rPr>
          <w:rFonts w:ascii="Arial" w:hAnsi="Arial" w:cs="Arial"/>
          <w:sz w:val="22"/>
          <w:szCs w:val="22"/>
        </w:rPr>
        <w:t>s</w:t>
      </w:r>
      <w:r w:rsidR="00057675" w:rsidRPr="00057675">
        <w:rPr>
          <w:rFonts w:ascii="Arial" w:hAnsi="Arial" w:cs="Arial"/>
          <w:sz w:val="22"/>
          <w:szCs w:val="22"/>
        </w:rPr>
        <w:t>tate</w:t>
      </w:r>
      <w:r w:rsidR="009D3609">
        <w:rPr>
          <w:rFonts w:ascii="Arial" w:hAnsi="Arial" w:cs="Arial"/>
          <w:sz w:val="22"/>
          <w:szCs w:val="22"/>
        </w:rPr>
        <w:t>/</w:t>
      </w:r>
      <w:r w:rsidR="004B077D">
        <w:rPr>
          <w:rFonts w:ascii="Arial" w:hAnsi="Arial" w:cs="Arial"/>
          <w:sz w:val="22"/>
          <w:szCs w:val="22"/>
        </w:rPr>
        <w:t>l</w:t>
      </w:r>
      <w:r w:rsidR="009D3609">
        <w:rPr>
          <w:rFonts w:ascii="Arial" w:hAnsi="Arial" w:cs="Arial"/>
          <w:sz w:val="22"/>
          <w:szCs w:val="22"/>
        </w:rPr>
        <w:t>ocal</w:t>
      </w:r>
      <w:r w:rsidR="00057675" w:rsidRPr="00057675">
        <w:rPr>
          <w:rFonts w:ascii="Arial" w:hAnsi="Arial" w:cs="Arial"/>
          <w:sz w:val="22"/>
          <w:szCs w:val="22"/>
        </w:rPr>
        <w:t xml:space="preserve"> laws and regulations</w:t>
      </w:r>
      <w:r w:rsidR="00CB3DB4">
        <w:rPr>
          <w:rFonts w:ascii="Arial" w:hAnsi="Arial" w:cs="Arial"/>
          <w:sz w:val="22"/>
          <w:szCs w:val="22"/>
        </w:rPr>
        <w:t xml:space="preserve">. </w:t>
      </w:r>
      <w:r w:rsidR="00B738BD">
        <w:rPr>
          <w:rFonts w:ascii="Arial" w:hAnsi="Arial" w:cs="Arial"/>
          <w:sz w:val="22"/>
          <w:szCs w:val="22"/>
        </w:rPr>
        <w:t xml:space="preserve">Clearly state </w:t>
      </w:r>
      <w:r w:rsidR="00CB3DB4">
        <w:rPr>
          <w:rFonts w:ascii="Arial" w:hAnsi="Arial" w:cs="Arial"/>
          <w:sz w:val="22"/>
          <w:szCs w:val="22"/>
        </w:rPr>
        <w:t xml:space="preserve">“None” if no efforts have been undertaken. </w:t>
      </w:r>
      <w:r w:rsidR="00057675" w:rsidRPr="00057675">
        <w:rPr>
          <w:rFonts w:ascii="Arial" w:hAnsi="Arial" w:cs="Arial"/>
          <w:sz w:val="22"/>
          <w:szCs w:val="22"/>
        </w:rPr>
        <w:t xml:space="preserve">  </w:t>
      </w:r>
    </w:p>
    <w:p w14:paraId="0BDAE994" w14:textId="77777777" w:rsidR="00057675" w:rsidRPr="00057675" w:rsidRDefault="00057675" w:rsidP="009C0750">
      <w:pPr>
        <w:ind w:left="1080"/>
        <w:rPr>
          <w:rFonts w:ascii="Arial" w:hAnsi="Arial" w:cs="Arial"/>
          <w:sz w:val="22"/>
          <w:szCs w:val="22"/>
        </w:rPr>
      </w:pPr>
    </w:p>
    <w:p w14:paraId="79B3C41F" w14:textId="5ACBA615" w:rsidR="00057675" w:rsidRDefault="00057675" w:rsidP="009C0750">
      <w:pPr>
        <w:pStyle w:val="ListParagraph"/>
        <w:numPr>
          <w:ilvl w:val="0"/>
          <w:numId w:val="56"/>
        </w:numPr>
        <w:spacing w:after="200"/>
        <w:ind w:left="1080"/>
        <w:rPr>
          <w:rFonts w:ascii="Arial" w:hAnsi="Arial" w:cs="Arial"/>
          <w:sz w:val="22"/>
          <w:szCs w:val="22"/>
        </w:rPr>
      </w:pPr>
      <w:r w:rsidRPr="009C0750">
        <w:rPr>
          <w:rFonts w:ascii="Arial" w:hAnsi="Arial" w:cs="Arial"/>
          <w:sz w:val="22"/>
          <w:szCs w:val="22"/>
        </w:rPr>
        <w:t xml:space="preserve">Describe </w:t>
      </w:r>
      <w:r w:rsidR="001F5808" w:rsidRPr="009C0750">
        <w:rPr>
          <w:rFonts w:ascii="Arial" w:hAnsi="Arial" w:cs="Arial"/>
          <w:sz w:val="22"/>
          <w:szCs w:val="22"/>
        </w:rPr>
        <w:t xml:space="preserve">how you have shared EIIHA outcomes with the HIV stakeholder community (e.g., presentations at conferences, </w:t>
      </w:r>
      <w:r w:rsidRPr="009C0750">
        <w:rPr>
          <w:rFonts w:ascii="Arial" w:hAnsi="Arial" w:cs="Arial"/>
          <w:sz w:val="22"/>
          <w:szCs w:val="22"/>
        </w:rPr>
        <w:t>journal articles, presentations to planning</w:t>
      </w:r>
      <w:r w:rsidR="005A48CF" w:rsidRPr="009C0750">
        <w:rPr>
          <w:rFonts w:ascii="Arial" w:hAnsi="Arial" w:cs="Arial"/>
          <w:sz w:val="22"/>
          <w:szCs w:val="22"/>
        </w:rPr>
        <w:t xml:space="preserve"> council/</w:t>
      </w:r>
      <w:r w:rsidRPr="009C0750">
        <w:rPr>
          <w:rFonts w:ascii="Arial" w:hAnsi="Arial" w:cs="Arial"/>
          <w:sz w:val="22"/>
          <w:szCs w:val="22"/>
        </w:rPr>
        <w:t>bod</w:t>
      </w:r>
      <w:r w:rsidR="005A48CF" w:rsidRPr="009C0750">
        <w:rPr>
          <w:rFonts w:ascii="Arial" w:hAnsi="Arial" w:cs="Arial"/>
          <w:sz w:val="22"/>
          <w:szCs w:val="22"/>
        </w:rPr>
        <w:t>y</w:t>
      </w:r>
      <w:r w:rsidR="001F5808" w:rsidRPr="009C0750">
        <w:rPr>
          <w:rFonts w:ascii="Arial" w:hAnsi="Arial" w:cs="Arial"/>
          <w:sz w:val="22"/>
          <w:szCs w:val="22"/>
        </w:rPr>
        <w:t>, etc.)</w:t>
      </w:r>
      <w:r w:rsidRPr="009C0750">
        <w:rPr>
          <w:rFonts w:ascii="Arial" w:hAnsi="Arial" w:cs="Arial"/>
          <w:sz w:val="22"/>
          <w:szCs w:val="22"/>
        </w:rPr>
        <w:t xml:space="preserve">.  </w:t>
      </w:r>
    </w:p>
    <w:p w14:paraId="69AD5167" w14:textId="77777777" w:rsidR="006C1CA8" w:rsidRPr="009C0750" w:rsidRDefault="006C1CA8" w:rsidP="009C0750">
      <w:pPr>
        <w:pStyle w:val="ListParagraph"/>
        <w:spacing w:after="200"/>
        <w:ind w:left="1080"/>
        <w:rPr>
          <w:rFonts w:ascii="Arial" w:hAnsi="Arial" w:cs="Arial"/>
          <w:sz w:val="22"/>
          <w:szCs w:val="22"/>
        </w:rPr>
      </w:pPr>
    </w:p>
    <w:p w14:paraId="0077E216" w14:textId="346628EA" w:rsidR="0027056E" w:rsidRDefault="0036609B" w:rsidP="00047B0E">
      <w:pPr>
        <w:pStyle w:val="Style0"/>
        <w:numPr>
          <w:ilvl w:val="0"/>
          <w:numId w:val="2"/>
        </w:numPr>
        <w:tabs>
          <w:tab w:val="left" w:pos="1620"/>
          <w:tab w:val="left" w:pos="2160"/>
          <w:tab w:val="left" w:pos="2880"/>
          <w:tab w:val="left" w:pos="3600"/>
          <w:tab w:val="left" w:pos="4320"/>
          <w:tab w:val="left" w:pos="5040"/>
          <w:tab w:val="left" w:pos="5760"/>
          <w:tab w:val="left" w:pos="6480"/>
          <w:tab w:val="left" w:pos="7200"/>
          <w:tab w:val="left" w:pos="7920"/>
          <w:tab w:val="left" w:pos="8640"/>
        </w:tabs>
        <w:snapToGrid w:val="0"/>
        <w:spacing w:after="60"/>
        <w:rPr>
          <w:rFonts w:cs="Arial"/>
          <w:b/>
          <w:color w:val="000000"/>
          <w:sz w:val="22"/>
          <w:u w:val="single"/>
        </w:rPr>
      </w:pPr>
      <w:r>
        <w:rPr>
          <w:rFonts w:cs="Arial"/>
          <w:b/>
          <w:color w:val="000000"/>
          <w:sz w:val="22"/>
          <w:u w:val="single"/>
        </w:rPr>
        <w:t xml:space="preserve">MAI </w:t>
      </w:r>
      <w:r w:rsidR="0034354E">
        <w:rPr>
          <w:rFonts w:cs="Arial"/>
          <w:b/>
          <w:color w:val="000000"/>
          <w:sz w:val="22"/>
          <w:u w:val="single"/>
        </w:rPr>
        <w:t xml:space="preserve">Annual </w:t>
      </w:r>
      <w:r w:rsidR="002913C6" w:rsidRPr="002913C6">
        <w:rPr>
          <w:rFonts w:cs="Arial"/>
          <w:b/>
          <w:color w:val="000000"/>
          <w:sz w:val="22"/>
          <w:u w:val="single"/>
        </w:rPr>
        <w:t xml:space="preserve">Report Narrative </w:t>
      </w:r>
    </w:p>
    <w:p w14:paraId="4E3C7073" w14:textId="51409983" w:rsidR="005A26D9" w:rsidRPr="005A26D9" w:rsidRDefault="005A26D9">
      <w:pPr>
        <w:pStyle w:val="Style0"/>
        <w:tabs>
          <w:tab w:val="left" w:pos="1620"/>
          <w:tab w:val="left" w:pos="2160"/>
          <w:tab w:val="left" w:pos="2880"/>
          <w:tab w:val="left" w:pos="3600"/>
          <w:tab w:val="left" w:pos="4320"/>
          <w:tab w:val="left" w:pos="5040"/>
          <w:tab w:val="left" w:pos="5760"/>
          <w:tab w:val="left" w:pos="6480"/>
          <w:tab w:val="left" w:pos="7200"/>
          <w:tab w:val="left" w:pos="7920"/>
          <w:tab w:val="left" w:pos="8640"/>
        </w:tabs>
        <w:snapToGrid w:val="0"/>
        <w:spacing w:after="60"/>
        <w:ind w:left="720"/>
        <w:rPr>
          <w:rFonts w:cs="Arial"/>
          <w:color w:val="000000"/>
          <w:sz w:val="22"/>
        </w:rPr>
      </w:pPr>
      <w:r w:rsidRPr="005A26D9">
        <w:rPr>
          <w:rFonts w:cs="Arial"/>
          <w:color w:val="000000"/>
          <w:sz w:val="22"/>
        </w:rPr>
        <w:t xml:space="preserve">For </w:t>
      </w:r>
      <w:r w:rsidRPr="009C0750">
        <w:rPr>
          <w:rFonts w:cs="Arial"/>
          <w:color w:val="000000"/>
          <w:sz w:val="22"/>
          <w:u w:val="single"/>
        </w:rPr>
        <w:t>each of the targeted MAI populations</w:t>
      </w:r>
      <w:r>
        <w:rPr>
          <w:rFonts w:cs="Arial"/>
          <w:color w:val="000000"/>
          <w:sz w:val="22"/>
        </w:rPr>
        <w:t xml:space="preserve"> identified in the </w:t>
      </w:r>
      <w:r w:rsidR="004B077D">
        <w:rPr>
          <w:rFonts w:cs="Arial"/>
          <w:color w:val="000000"/>
          <w:sz w:val="22"/>
        </w:rPr>
        <w:t xml:space="preserve">FY </w:t>
      </w:r>
      <w:r w:rsidR="005A5257">
        <w:rPr>
          <w:rFonts w:cs="Arial"/>
          <w:color w:val="000000"/>
          <w:sz w:val="22"/>
        </w:rPr>
        <w:t>2020</w:t>
      </w:r>
      <w:r>
        <w:rPr>
          <w:rFonts w:cs="Arial"/>
          <w:color w:val="000000"/>
          <w:sz w:val="22"/>
        </w:rPr>
        <w:t xml:space="preserve"> application and </w:t>
      </w:r>
      <w:r w:rsidR="004B077D">
        <w:rPr>
          <w:rFonts w:cs="Arial"/>
          <w:color w:val="000000"/>
          <w:sz w:val="22"/>
        </w:rPr>
        <w:t xml:space="preserve">FY </w:t>
      </w:r>
      <w:r w:rsidR="005A5257">
        <w:rPr>
          <w:rFonts w:cs="Arial"/>
          <w:color w:val="000000"/>
          <w:sz w:val="22"/>
        </w:rPr>
        <w:t>2020</w:t>
      </w:r>
      <w:r w:rsidR="007C5AA5">
        <w:rPr>
          <w:rFonts w:cs="Arial"/>
          <w:color w:val="000000"/>
          <w:sz w:val="22"/>
        </w:rPr>
        <w:t xml:space="preserve"> </w:t>
      </w:r>
      <w:r>
        <w:rPr>
          <w:rFonts w:cs="Arial"/>
          <w:color w:val="000000"/>
          <w:sz w:val="22"/>
        </w:rPr>
        <w:t xml:space="preserve">program </w:t>
      </w:r>
      <w:r w:rsidR="002C6BE1">
        <w:rPr>
          <w:rFonts w:cs="Arial"/>
          <w:color w:val="000000"/>
          <w:sz w:val="22"/>
        </w:rPr>
        <w:t>submission</w:t>
      </w:r>
      <w:r>
        <w:rPr>
          <w:rFonts w:cs="Arial"/>
          <w:color w:val="000000"/>
          <w:sz w:val="22"/>
        </w:rPr>
        <w:t>, please describe the following:</w:t>
      </w:r>
    </w:p>
    <w:p w14:paraId="70FFBF2F" w14:textId="77777777" w:rsidR="00315F69" w:rsidRPr="00315F69" w:rsidRDefault="00315F69" w:rsidP="005A26D9">
      <w:pPr>
        <w:pStyle w:val="Style0"/>
        <w:tabs>
          <w:tab w:val="left" w:pos="1620"/>
          <w:tab w:val="left" w:pos="2160"/>
          <w:tab w:val="left" w:pos="2880"/>
          <w:tab w:val="left" w:pos="3600"/>
          <w:tab w:val="left" w:pos="4320"/>
          <w:tab w:val="left" w:pos="5040"/>
          <w:tab w:val="left" w:pos="5760"/>
          <w:tab w:val="left" w:pos="6480"/>
          <w:tab w:val="left" w:pos="7200"/>
          <w:tab w:val="left" w:pos="7920"/>
          <w:tab w:val="left" w:pos="8640"/>
        </w:tabs>
        <w:snapToGrid w:val="0"/>
        <w:ind w:left="1080"/>
        <w:rPr>
          <w:rFonts w:cs="Arial"/>
          <w:color w:val="000000"/>
          <w:sz w:val="22"/>
        </w:rPr>
      </w:pPr>
    </w:p>
    <w:p w14:paraId="2751F759" w14:textId="69A74D25" w:rsidR="00123631" w:rsidRDefault="00315F69">
      <w:pPr>
        <w:pStyle w:val="Style0"/>
        <w:numPr>
          <w:ilvl w:val="0"/>
          <w:numId w:val="48"/>
        </w:numPr>
        <w:tabs>
          <w:tab w:val="left" w:pos="1620"/>
          <w:tab w:val="left" w:pos="2160"/>
          <w:tab w:val="left" w:pos="2880"/>
          <w:tab w:val="left" w:pos="3600"/>
          <w:tab w:val="left" w:pos="4320"/>
          <w:tab w:val="left" w:pos="5040"/>
          <w:tab w:val="left" w:pos="5760"/>
          <w:tab w:val="left" w:pos="6480"/>
          <w:tab w:val="left" w:pos="7200"/>
          <w:tab w:val="left" w:pos="7920"/>
          <w:tab w:val="left" w:pos="8640"/>
        </w:tabs>
        <w:snapToGrid w:val="0"/>
        <w:ind w:left="1080"/>
        <w:rPr>
          <w:rFonts w:cs="Arial"/>
          <w:color w:val="000000"/>
          <w:sz w:val="22"/>
        </w:rPr>
      </w:pPr>
      <w:r w:rsidRPr="00315F69">
        <w:rPr>
          <w:rFonts w:cs="Arial"/>
          <w:color w:val="000000"/>
          <w:sz w:val="22"/>
        </w:rPr>
        <w:t>Provide updated</w:t>
      </w:r>
      <w:r w:rsidR="00721504">
        <w:rPr>
          <w:sz w:val="23"/>
          <w:szCs w:val="23"/>
        </w:rPr>
        <w:t xml:space="preserve"> viral suppression rates </w:t>
      </w:r>
      <w:r w:rsidR="00721504">
        <w:rPr>
          <w:rFonts w:cs="Arial"/>
          <w:color w:val="000000"/>
          <w:sz w:val="22"/>
        </w:rPr>
        <w:t>with</w:t>
      </w:r>
      <w:r w:rsidR="00123631">
        <w:rPr>
          <w:rFonts w:cs="Arial"/>
          <w:color w:val="000000"/>
          <w:sz w:val="22"/>
        </w:rPr>
        <w:t xml:space="preserve"> a narrative describing</w:t>
      </w:r>
      <w:r w:rsidRPr="00315F69">
        <w:rPr>
          <w:rFonts w:cs="Arial"/>
          <w:color w:val="000000"/>
          <w:sz w:val="22"/>
        </w:rPr>
        <w:t xml:space="preserve"> </w:t>
      </w:r>
      <w:r w:rsidR="007B7919">
        <w:rPr>
          <w:rFonts w:cs="Arial"/>
          <w:color w:val="000000"/>
          <w:sz w:val="22"/>
        </w:rPr>
        <w:t xml:space="preserve">any </w:t>
      </w:r>
      <w:r w:rsidR="007B7919" w:rsidRPr="00315F69">
        <w:rPr>
          <w:rFonts w:cs="Arial"/>
          <w:color w:val="000000"/>
          <w:sz w:val="22"/>
        </w:rPr>
        <w:t>improvement</w:t>
      </w:r>
      <w:r w:rsidRPr="00315F69">
        <w:rPr>
          <w:rFonts w:cs="Arial"/>
          <w:color w:val="000000"/>
          <w:sz w:val="22"/>
        </w:rPr>
        <w:t xml:space="preserve"> in outcomes. </w:t>
      </w:r>
    </w:p>
    <w:p w14:paraId="42239AAD" w14:textId="77777777" w:rsidR="00123631" w:rsidRDefault="00123631" w:rsidP="009C0750">
      <w:pPr>
        <w:pStyle w:val="ListParagraph"/>
        <w:ind w:left="1080"/>
        <w:rPr>
          <w:rFonts w:cs="Arial"/>
          <w:color w:val="000000"/>
          <w:sz w:val="22"/>
        </w:rPr>
      </w:pPr>
    </w:p>
    <w:p w14:paraId="3187AC4F" w14:textId="5247659F" w:rsidR="006C1CA8" w:rsidRDefault="00315F69">
      <w:pPr>
        <w:pStyle w:val="Style0"/>
        <w:numPr>
          <w:ilvl w:val="0"/>
          <w:numId w:val="48"/>
        </w:numPr>
        <w:tabs>
          <w:tab w:val="left" w:pos="1620"/>
          <w:tab w:val="left" w:pos="2160"/>
          <w:tab w:val="left" w:pos="2880"/>
          <w:tab w:val="left" w:pos="3600"/>
          <w:tab w:val="left" w:pos="4320"/>
          <w:tab w:val="left" w:pos="5040"/>
          <w:tab w:val="left" w:pos="5760"/>
          <w:tab w:val="left" w:pos="6480"/>
          <w:tab w:val="left" w:pos="7200"/>
          <w:tab w:val="left" w:pos="7920"/>
          <w:tab w:val="left" w:pos="8640"/>
        </w:tabs>
        <w:snapToGrid w:val="0"/>
        <w:ind w:left="1080"/>
        <w:rPr>
          <w:rFonts w:cs="Arial"/>
          <w:color w:val="000000"/>
          <w:sz w:val="22"/>
        </w:rPr>
      </w:pPr>
      <w:r w:rsidRPr="00315F69">
        <w:rPr>
          <w:rFonts w:cs="Arial"/>
          <w:color w:val="000000"/>
          <w:sz w:val="22"/>
        </w:rPr>
        <w:t xml:space="preserve">Describe how subrecipient performance, and/or changes in programming or interventions have impacted </w:t>
      </w:r>
      <w:r w:rsidR="00721504">
        <w:rPr>
          <w:rFonts w:cs="Arial"/>
          <w:color w:val="000000"/>
          <w:sz w:val="22"/>
        </w:rPr>
        <w:t>health</w:t>
      </w:r>
      <w:r w:rsidRPr="00315F69">
        <w:rPr>
          <w:rFonts w:cs="Arial"/>
          <w:color w:val="000000"/>
          <w:sz w:val="22"/>
        </w:rPr>
        <w:t xml:space="preserve"> outcomes during </w:t>
      </w:r>
      <w:r w:rsidR="004B077D">
        <w:rPr>
          <w:rFonts w:cs="Arial"/>
          <w:color w:val="000000"/>
          <w:sz w:val="22"/>
        </w:rPr>
        <w:t>the</w:t>
      </w:r>
      <w:r w:rsidR="004B077D" w:rsidRPr="00315F69">
        <w:rPr>
          <w:rFonts w:cs="Arial"/>
          <w:color w:val="000000"/>
          <w:sz w:val="22"/>
        </w:rPr>
        <w:t xml:space="preserve"> </w:t>
      </w:r>
      <w:r w:rsidRPr="00315F69">
        <w:rPr>
          <w:rFonts w:cs="Arial"/>
          <w:color w:val="000000"/>
          <w:sz w:val="22"/>
        </w:rPr>
        <w:t>budget period.</w:t>
      </w:r>
      <w:r w:rsidR="00B41AE0">
        <w:rPr>
          <w:rFonts w:cs="Arial"/>
          <w:color w:val="000000"/>
          <w:sz w:val="22"/>
        </w:rPr>
        <w:t xml:space="preserve"> </w:t>
      </w:r>
    </w:p>
    <w:p w14:paraId="6894D86D" w14:textId="77777777" w:rsidR="006C1CA8" w:rsidRDefault="006C1CA8" w:rsidP="009C0750">
      <w:pPr>
        <w:pStyle w:val="ListParagraph"/>
        <w:ind w:left="1080"/>
        <w:rPr>
          <w:rFonts w:cs="Arial"/>
          <w:color w:val="000000"/>
          <w:sz w:val="22"/>
        </w:rPr>
      </w:pPr>
    </w:p>
    <w:p w14:paraId="78D59E3F" w14:textId="1A470496" w:rsidR="00315F69" w:rsidRDefault="00B41AE0">
      <w:pPr>
        <w:pStyle w:val="Style0"/>
        <w:numPr>
          <w:ilvl w:val="0"/>
          <w:numId w:val="48"/>
        </w:numPr>
        <w:tabs>
          <w:tab w:val="left" w:pos="1620"/>
          <w:tab w:val="left" w:pos="2160"/>
          <w:tab w:val="left" w:pos="2880"/>
          <w:tab w:val="left" w:pos="3600"/>
          <w:tab w:val="left" w:pos="4320"/>
          <w:tab w:val="left" w:pos="5040"/>
          <w:tab w:val="left" w:pos="5760"/>
          <w:tab w:val="left" w:pos="6480"/>
          <w:tab w:val="left" w:pos="7200"/>
          <w:tab w:val="left" w:pos="7920"/>
          <w:tab w:val="left" w:pos="8640"/>
        </w:tabs>
        <w:snapToGrid w:val="0"/>
        <w:ind w:left="1080"/>
        <w:rPr>
          <w:rFonts w:cs="Arial"/>
          <w:color w:val="000000"/>
          <w:sz w:val="22"/>
        </w:rPr>
      </w:pPr>
      <w:r>
        <w:rPr>
          <w:rFonts w:cs="Arial"/>
          <w:color w:val="000000"/>
          <w:sz w:val="22"/>
        </w:rPr>
        <w:t>Describe any jurisdictional changes that may have con</w:t>
      </w:r>
      <w:r w:rsidR="005337D8">
        <w:rPr>
          <w:rFonts w:cs="Arial"/>
          <w:color w:val="000000"/>
          <w:sz w:val="22"/>
        </w:rPr>
        <w:t>tributed to the lack of improvement in</w:t>
      </w:r>
      <w:r>
        <w:rPr>
          <w:rFonts w:cs="Arial"/>
          <w:color w:val="000000"/>
          <w:sz w:val="22"/>
        </w:rPr>
        <w:t xml:space="preserve"> </w:t>
      </w:r>
      <w:r w:rsidR="00721504">
        <w:rPr>
          <w:rFonts w:cs="Arial"/>
          <w:color w:val="000000"/>
          <w:sz w:val="22"/>
        </w:rPr>
        <w:t>health</w:t>
      </w:r>
      <w:r w:rsidR="005A48CF">
        <w:rPr>
          <w:rFonts w:cs="Arial"/>
          <w:color w:val="000000"/>
          <w:sz w:val="22"/>
        </w:rPr>
        <w:t xml:space="preserve"> </w:t>
      </w:r>
      <w:r w:rsidR="005337D8">
        <w:rPr>
          <w:rFonts w:cs="Arial"/>
          <w:color w:val="000000"/>
          <w:sz w:val="22"/>
        </w:rPr>
        <w:t>outcomes</w:t>
      </w:r>
      <w:r>
        <w:rPr>
          <w:rFonts w:cs="Arial"/>
          <w:color w:val="000000"/>
          <w:sz w:val="22"/>
        </w:rPr>
        <w:t xml:space="preserve">. </w:t>
      </w:r>
    </w:p>
    <w:p w14:paraId="64E51D94" w14:textId="0C3B83C6" w:rsidR="00315F69" w:rsidRPr="00315F69" w:rsidRDefault="00315F69" w:rsidP="009C0750">
      <w:pPr>
        <w:pStyle w:val="Style0"/>
        <w:tabs>
          <w:tab w:val="left" w:pos="1620"/>
          <w:tab w:val="left" w:pos="2160"/>
          <w:tab w:val="left" w:pos="2880"/>
          <w:tab w:val="left" w:pos="3600"/>
          <w:tab w:val="left" w:pos="4320"/>
          <w:tab w:val="left" w:pos="5040"/>
          <w:tab w:val="left" w:pos="5760"/>
          <w:tab w:val="left" w:pos="6480"/>
          <w:tab w:val="left" w:pos="7200"/>
          <w:tab w:val="left" w:pos="7920"/>
          <w:tab w:val="left" w:pos="8640"/>
        </w:tabs>
        <w:snapToGrid w:val="0"/>
        <w:ind w:left="1080"/>
        <w:rPr>
          <w:rFonts w:cs="Arial"/>
          <w:color w:val="000000"/>
          <w:sz w:val="22"/>
        </w:rPr>
      </w:pPr>
    </w:p>
    <w:p w14:paraId="338F1883" w14:textId="224791EA" w:rsidR="00FB33C3" w:rsidRDefault="00FB33C3" w:rsidP="000316E4">
      <w:pPr>
        <w:pStyle w:val="Style0"/>
        <w:tabs>
          <w:tab w:val="left" w:pos="1620"/>
          <w:tab w:val="left" w:pos="2160"/>
          <w:tab w:val="left" w:pos="2880"/>
          <w:tab w:val="left" w:pos="3600"/>
          <w:tab w:val="left" w:pos="4320"/>
          <w:tab w:val="left" w:pos="5040"/>
          <w:tab w:val="left" w:pos="5760"/>
          <w:tab w:val="left" w:pos="6480"/>
          <w:tab w:val="left" w:pos="7200"/>
          <w:tab w:val="left" w:pos="7920"/>
          <w:tab w:val="left" w:pos="8640"/>
        </w:tabs>
        <w:snapToGrid w:val="0"/>
        <w:rPr>
          <w:rFonts w:cs="Arial"/>
          <w:color w:val="000000"/>
          <w:sz w:val="22"/>
        </w:rPr>
      </w:pPr>
    </w:p>
    <w:p w14:paraId="2050B983" w14:textId="77777777" w:rsidR="006C1CA8" w:rsidRPr="009C0750" w:rsidRDefault="006C1CA8" w:rsidP="009C0750">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60"/>
        <w:ind w:left="720"/>
        <w:rPr>
          <w:rFonts w:cs="Arial"/>
          <w:color w:val="000000"/>
          <w:sz w:val="22"/>
        </w:rPr>
      </w:pPr>
    </w:p>
    <w:p w14:paraId="13AC36E1" w14:textId="263525DE" w:rsidR="00FB33C3" w:rsidRDefault="00FB33C3" w:rsidP="00B76003">
      <w:pPr>
        <w:pStyle w:val="Style0"/>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s>
        <w:spacing w:after="60"/>
        <w:rPr>
          <w:rFonts w:cs="Arial"/>
          <w:color w:val="000000"/>
          <w:sz w:val="22"/>
        </w:rPr>
      </w:pPr>
      <w:r w:rsidRPr="00D93791">
        <w:rPr>
          <w:rFonts w:cs="Arial"/>
          <w:b/>
          <w:color w:val="000000"/>
          <w:sz w:val="22"/>
          <w:u w:val="single"/>
        </w:rPr>
        <w:t xml:space="preserve">Certification of Aggregate Administrative </w:t>
      </w:r>
      <w:r w:rsidR="00946096">
        <w:rPr>
          <w:rFonts w:cs="Arial"/>
          <w:b/>
          <w:color w:val="000000"/>
          <w:sz w:val="22"/>
          <w:u w:val="single"/>
        </w:rPr>
        <w:t>Expenditures</w:t>
      </w:r>
    </w:p>
    <w:p w14:paraId="50C20EAF" w14:textId="06C0BA7F" w:rsidR="00937D43" w:rsidRDefault="000E42C5" w:rsidP="00B76003">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120"/>
        <w:ind w:left="720"/>
        <w:rPr>
          <w:rFonts w:cs="Arial"/>
          <w:color w:val="000000"/>
          <w:sz w:val="22"/>
        </w:rPr>
      </w:pPr>
      <w:r w:rsidRPr="000E42C5">
        <w:rPr>
          <w:rFonts w:cs="Arial"/>
          <w:color w:val="000000"/>
          <w:sz w:val="22"/>
        </w:rPr>
        <w:t xml:space="preserve">The </w:t>
      </w:r>
      <w:r w:rsidR="007F49E9">
        <w:rPr>
          <w:rFonts w:cs="Arial"/>
          <w:color w:val="000000"/>
          <w:sz w:val="22"/>
        </w:rPr>
        <w:t>r</w:t>
      </w:r>
      <w:r w:rsidRPr="000E42C5">
        <w:rPr>
          <w:rFonts w:cs="Arial"/>
          <w:color w:val="000000"/>
          <w:sz w:val="22"/>
        </w:rPr>
        <w:t xml:space="preserve">ecipient is required to certify that the </w:t>
      </w:r>
      <w:r w:rsidR="001F79F2" w:rsidRPr="005E1D6C">
        <w:rPr>
          <w:rFonts w:cs="Arial" w:hint="eastAsia"/>
          <w:color w:val="000000"/>
          <w:sz w:val="22"/>
          <w:u w:val="single"/>
        </w:rPr>
        <w:t>actual</w:t>
      </w:r>
      <w:r w:rsidR="001F79F2" w:rsidRPr="005E1D6C">
        <w:rPr>
          <w:rFonts w:cs="Arial" w:hint="eastAsia"/>
          <w:color w:val="000000"/>
          <w:sz w:val="22"/>
        </w:rPr>
        <w:t xml:space="preserve"> amount of funds expended on administrative costs by </w:t>
      </w:r>
      <w:r w:rsidR="007F49E9">
        <w:rPr>
          <w:rFonts w:cs="Arial"/>
          <w:color w:val="000000"/>
          <w:sz w:val="22"/>
        </w:rPr>
        <w:t>s</w:t>
      </w:r>
      <w:r w:rsidR="001F79F2" w:rsidRPr="005E1D6C">
        <w:rPr>
          <w:rFonts w:cs="Arial" w:hint="eastAsia"/>
          <w:color w:val="000000"/>
          <w:sz w:val="22"/>
        </w:rPr>
        <w:t>ubrecipients does not exceed 10% of the</w:t>
      </w:r>
      <w:r w:rsidR="00F33036">
        <w:rPr>
          <w:rFonts w:cs="Arial"/>
          <w:color w:val="000000"/>
          <w:sz w:val="22"/>
        </w:rPr>
        <w:t xml:space="preserve"> </w:t>
      </w:r>
      <w:r w:rsidR="00B5323F" w:rsidRPr="005B12E6">
        <w:rPr>
          <w:rFonts w:cs="Arial"/>
          <w:b/>
          <w:color w:val="000000"/>
          <w:sz w:val="22"/>
        </w:rPr>
        <w:t xml:space="preserve">Aggregate Total of All HIV Service </w:t>
      </w:r>
      <w:r w:rsidR="00937D43">
        <w:rPr>
          <w:rFonts w:cs="Arial"/>
          <w:b/>
          <w:color w:val="000000"/>
          <w:sz w:val="22"/>
        </w:rPr>
        <w:t>Dollars</w:t>
      </w:r>
      <w:r w:rsidR="00F33036">
        <w:rPr>
          <w:rFonts w:cs="Arial"/>
          <w:b/>
          <w:color w:val="000000"/>
          <w:sz w:val="22"/>
        </w:rPr>
        <w:t xml:space="preserve"> Expended</w:t>
      </w:r>
      <w:r>
        <w:rPr>
          <w:rFonts w:cs="Arial"/>
          <w:color w:val="000000"/>
          <w:sz w:val="22"/>
        </w:rPr>
        <w:t xml:space="preserve">. </w:t>
      </w:r>
    </w:p>
    <w:p w14:paraId="3FBA2B36" w14:textId="031A7442" w:rsidR="003C7CCD" w:rsidRDefault="006705C0" w:rsidP="009C0750">
      <w:pPr>
        <w:pStyle w:val="Style0"/>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ind w:left="1080"/>
        <w:rPr>
          <w:rFonts w:cs="Arial"/>
          <w:color w:val="000000"/>
          <w:sz w:val="22"/>
        </w:rPr>
      </w:pPr>
      <w:r>
        <w:rPr>
          <w:rFonts w:cs="Arial"/>
          <w:color w:val="000000"/>
          <w:sz w:val="22"/>
        </w:rPr>
        <w:t xml:space="preserve">The </w:t>
      </w:r>
      <w:r w:rsidR="00937D43">
        <w:rPr>
          <w:rFonts w:cs="Arial"/>
          <w:b/>
          <w:color w:val="000000"/>
          <w:sz w:val="22"/>
        </w:rPr>
        <w:t>A</w:t>
      </w:r>
      <w:r w:rsidRPr="00937D43">
        <w:rPr>
          <w:rFonts w:cs="Arial"/>
          <w:b/>
          <w:color w:val="000000"/>
          <w:sz w:val="22"/>
        </w:rPr>
        <w:t xml:space="preserve">ggregate </w:t>
      </w:r>
      <w:r w:rsidR="00937D43">
        <w:rPr>
          <w:rFonts w:cs="Arial"/>
          <w:b/>
          <w:color w:val="000000"/>
          <w:sz w:val="22"/>
        </w:rPr>
        <w:t>T</w:t>
      </w:r>
      <w:r w:rsidR="001F79F2" w:rsidRPr="00937D43">
        <w:rPr>
          <w:rFonts w:cs="Arial"/>
          <w:b/>
          <w:color w:val="000000"/>
          <w:sz w:val="22"/>
        </w:rPr>
        <w:t xml:space="preserve">otal </w:t>
      </w:r>
      <w:r w:rsidR="00B5323F" w:rsidRPr="00937D43">
        <w:rPr>
          <w:rFonts w:cs="Arial"/>
          <w:b/>
          <w:color w:val="000000"/>
          <w:sz w:val="22"/>
        </w:rPr>
        <w:t xml:space="preserve">of </w:t>
      </w:r>
      <w:r w:rsidR="00937D43">
        <w:rPr>
          <w:rFonts w:cs="Arial"/>
          <w:b/>
          <w:color w:val="000000"/>
          <w:sz w:val="22"/>
        </w:rPr>
        <w:t>A</w:t>
      </w:r>
      <w:r w:rsidR="0029181C" w:rsidRPr="00937D43">
        <w:rPr>
          <w:rFonts w:cs="Arial"/>
          <w:b/>
          <w:color w:val="000000"/>
          <w:sz w:val="22"/>
        </w:rPr>
        <w:t xml:space="preserve">ll HIV </w:t>
      </w:r>
      <w:r w:rsidR="00937D43">
        <w:rPr>
          <w:rFonts w:cs="Arial"/>
          <w:b/>
          <w:color w:val="000000"/>
          <w:sz w:val="22"/>
        </w:rPr>
        <w:t>S</w:t>
      </w:r>
      <w:r w:rsidR="001E5566">
        <w:rPr>
          <w:rFonts w:cs="Arial"/>
          <w:b/>
          <w:color w:val="000000"/>
          <w:sz w:val="22"/>
        </w:rPr>
        <w:t>ervi</w:t>
      </w:r>
      <w:r w:rsidR="0029181C" w:rsidRPr="00937D43">
        <w:rPr>
          <w:rFonts w:cs="Arial"/>
          <w:b/>
          <w:color w:val="000000"/>
          <w:sz w:val="22"/>
        </w:rPr>
        <w:t xml:space="preserve">ce </w:t>
      </w:r>
      <w:r w:rsidR="00937D43">
        <w:rPr>
          <w:rFonts w:cs="Arial"/>
          <w:b/>
          <w:color w:val="000000"/>
          <w:sz w:val="22"/>
        </w:rPr>
        <w:t>D</w:t>
      </w:r>
      <w:r w:rsidRPr="00937D43">
        <w:rPr>
          <w:rFonts w:cs="Arial"/>
          <w:b/>
          <w:color w:val="000000"/>
          <w:sz w:val="22"/>
        </w:rPr>
        <w:t>ollar</w:t>
      </w:r>
      <w:r w:rsidR="0029181C" w:rsidRPr="00937D43">
        <w:rPr>
          <w:rFonts w:cs="Arial"/>
          <w:b/>
          <w:color w:val="000000"/>
          <w:sz w:val="22"/>
        </w:rPr>
        <w:t xml:space="preserve">s </w:t>
      </w:r>
      <w:r w:rsidR="00937D43">
        <w:rPr>
          <w:rFonts w:cs="Arial"/>
          <w:b/>
          <w:color w:val="000000"/>
          <w:sz w:val="22"/>
        </w:rPr>
        <w:t>E</w:t>
      </w:r>
      <w:r w:rsidR="0029181C" w:rsidRPr="00937D43">
        <w:rPr>
          <w:rFonts w:cs="Arial"/>
          <w:b/>
          <w:color w:val="000000"/>
          <w:sz w:val="22"/>
        </w:rPr>
        <w:t>xpended</w:t>
      </w:r>
      <w:r w:rsidR="0029181C">
        <w:rPr>
          <w:rFonts w:cs="Arial"/>
          <w:color w:val="000000"/>
          <w:sz w:val="22"/>
        </w:rPr>
        <w:t xml:space="preserve"> </w:t>
      </w:r>
      <w:r w:rsidR="005E1D6C">
        <w:rPr>
          <w:rFonts w:cs="Arial"/>
          <w:color w:val="000000"/>
          <w:sz w:val="22"/>
        </w:rPr>
        <w:t xml:space="preserve">is </w:t>
      </w:r>
      <w:r w:rsidR="001F79F2" w:rsidRPr="005E1D6C">
        <w:rPr>
          <w:rFonts w:cs="Arial" w:hint="eastAsia"/>
          <w:color w:val="000000"/>
          <w:sz w:val="22"/>
        </w:rPr>
        <w:t xml:space="preserve">reported on the “Total Service Expenditures” Line in the </w:t>
      </w:r>
      <w:r w:rsidR="00632355">
        <w:rPr>
          <w:rFonts w:cs="Arial"/>
          <w:color w:val="000000"/>
          <w:sz w:val="22"/>
        </w:rPr>
        <w:t>FY20</w:t>
      </w:r>
      <w:r>
        <w:rPr>
          <w:rFonts w:cs="Arial"/>
          <w:color w:val="000000"/>
          <w:sz w:val="22"/>
        </w:rPr>
        <w:t xml:space="preserve"> </w:t>
      </w:r>
      <w:r w:rsidR="001F79F2" w:rsidRPr="005E1D6C">
        <w:rPr>
          <w:rFonts w:cs="Arial" w:hint="eastAsia"/>
          <w:color w:val="000000"/>
          <w:sz w:val="22"/>
        </w:rPr>
        <w:t>Part</w:t>
      </w:r>
      <w:r w:rsidR="005E1D6C">
        <w:rPr>
          <w:rFonts w:cs="Arial" w:hint="eastAsia"/>
          <w:color w:val="000000"/>
          <w:sz w:val="22"/>
        </w:rPr>
        <w:t xml:space="preserve"> A and MAI Expenditure Report. </w:t>
      </w:r>
      <w:r>
        <w:rPr>
          <w:rFonts w:cs="Arial"/>
          <w:color w:val="000000"/>
          <w:sz w:val="22"/>
        </w:rPr>
        <w:t xml:space="preserve"> </w:t>
      </w:r>
      <w:r w:rsidR="00B5323F">
        <w:rPr>
          <w:rFonts w:cs="Arial"/>
          <w:color w:val="000000"/>
          <w:sz w:val="22"/>
        </w:rPr>
        <w:t xml:space="preserve"> </w:t>
      </w:r>
    </w:p>
    <w:p w14:paraId="64189613" w14:textId="169D65A6" w:rsidR="00937D43" w:rsidRDefault="001F79F2" w:rsidP="009C0750">
      <w:pPr>
        <w:pStyle w:val="Style0"/>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ind w:left="1080"/>
        <w:rPr>
          <w:rFonts w:cs="Arial"/>
          <w:color w:val="000000"/>
          <w:sz w:val="22"/>
        </w:rPr>
      </w:pPr>
      <w:r w:rsidRPr="005E1D6C">
        <w:rPr>
          <w:rFonts w:cs="Arial" w:hint="eastAsia"/>
          <w:color w:val="000000"/>
          <w:sz w:val="22"/>
        </w:rPr>
        <w:t xml:space="preserve">The </w:t>
      </w:r>
      <w:r w:rsidR="005E1D6C" w:rsidRPr="006705C0">
        <w:rPr>
          <w:rFonts w:cs="Arial"/>
          <w:b/>
          <w:color w:val="000000"/>
          <w:sz w:val="22"/>
        </w:rPr>
        <w:t>A</w:t>
      </w:r>
      <w:r w:rsidRPr="006705C0">
        <w:rPr>
          <w:rFonts w:cs="Arial" w:hint="eastAsia"/>
          <w:b/>
          <w:color w:val="000000"/>
          <w:sz w:val="22"/>
        </w:rPr>
        <w:t>vailable</w:t>
      </w:r>
      <w:r w:rsidRPr="005E1D6C">
        <w:rPr>
          <w:rFonts w:cs="Arial" w:hint="eastAsia"/>
          <w:color w:val="000000"/>
          <w:sz w:val="22"/>
        </w:rPr>
        <w:t xml:space="preserve"> </w:t>
      </w:r>
      <w:r w:rsidR="005E1D6C" w:rsidRPr="006705C0">
        <w:rPr>
          <w:rFonts w:cs="Arial"/>
          <w:b/>
          <w:color w:val="000000"/>
          <w:sz w:val="22"/>
        </w:rPr>
        <w:t>A</w:t>
      </w:r>
      <w:r w:rsidRPr="006705C0">
        <w:rPr>
          <w:rFonts w:cs="Arial" w:hint="eastAsia"/>
          <w:b/>
          <w:color w:val="000000"/>
          <w:sz w:val="22"/>
        </w:rPr>
        <w:t xml:space="preserve">ggregate </w:t>
      </w:r>
      <w:r w:rsidR="005E1D6C" w:rsidRPr="006705C0">
        <w:rPr>
          <w:rFonts w:cs="Arial"/>
          <w:b/>
          <w:color w:val="000000"/>
          <w:sz w:val="22"/>
        </w:rPr>
        <w:t>A</w:t>
      </w:r>
      <w:r w:rsidRPr="006705C0">
        <w:rPr>
          <w:rFonts w:cs="Arial" w:hint="eastAsia"/>
          <w:b/>
          <w:color w:val="000000"/>
          <w:sz w:val="22"/>
        </w:rPr>
        <w:t>dministrative</w:t>
      </w:r>
      <w:r w:rsidR="0029181C">
        <w:rPr>
          <w:rFonts w:cs="Arial" w:hint="eastAsia"/>
          <w:color w:val="000000"/>
          <w:sz w:val="22"/>
        </w:rPr>
        <w:t xml:space="preserve"> </w:t>
      </w:r>
      <w:r w:rsidR="00946096">
        <w:rPr>
          <w:rFonts w:cs="Arial"/>
          <w:b/>
          <w:color w:val="000000"/>
          <w:sz w:val="22"/>
        </w:rPr>
        <w:t>Expenditures</w:t>
      </w:r>
      <w:r w:rsidRPr="005E1D6C">
        <w:rPr>
          <w:rFonts w:cs="Arial" w:hint="eastAsia"/>
          <w:color w:val="000000"/>
          <w:sz w:val="22"/>
        </w:rPr>
        <w:t xml:space="preserve"> amount is calculated by multiplying the </w:t>
      </w:r>
      <w:r w:rsidR="0029181C" w:rsidRPr="00937D43">
        <w:rPr>
          <w:rFonts w:cs="Arial"/>
          <w:b/>
          <w:color w:val="000000"/>
          <w:sz w:val="22"/>
        </w:rPr>
        <w:t>Aggregate Total of All HIV Service Awards</w:t>
      </w:r>
      <w:r w:rsidR="00937D43" w:rsidRPr="00937D43">
        <w:rPr>
          <w:rFonts w:cs="Arial"/>
          <w:b/>
          <w:color w:val="000000"/>
          <w:sz w:val="22"/>
        </w:rPr>
        <w:t xml:space="preserve"> Expended</w:t>
      </w:r>
      <w:r w:rsidR="00937D43">
        <w:rPr>
          <w:rFonts w:cs="Arial"/>
          <w:color w:val="000000"/>
          <w:sz w:val="22"/>
        </w:rPr>
        <w:t xml:space="preserve"> </w:t>
      </w:r>
      <w:r w:rsidRPr="005E1D6C">
        <w:rPr>
          <w:rFonts w:cs="Arial" w:hint="eastAsia"/>
          <w:color w:val="000000"/>
          <w:sz w:val="22"/>
        </w:rPr>
        <w:t xml:space="preserve">by 10%. </w:t>
      </w:r>
    </w:p>
    <w:p w14:paraId="1E42407B" w14:textId="4E9BD135" w:rsidR="006764F2" w:rsidRDefault="001F79F2" w:rsidP="009C0750">
      <w:pPr>
        <w:pStyle w:val="Style0"/>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ind w:left="1080"/>
        <w:rPr>
          <w:rFonts w:cs="Arial"/>
          <w:color w:val="000000"/>
          <w:sz w:val="22"/>
        </w:rPr>
      </w:pPr>
      <w:r w:rsidRPr="005E1D6C">
        <w:rPr>
          <w:rFonts w:cs="Arial" w:hint="eastAsia"/>
          <w:color w:val="000000"/>
          <w:sz w:val="22"/>
        </w:rPr>
        <w:t xml:space="preserve">The </w:t>
      </w:r>
      <w:r w:rsidR="005E1D6C" w:rsidRPr="0029181C">
        <w:rPr>
          <w:rFonts w:cs="Arial"/>
          <w:b/>
          <w:color w:val="000000"/>
          <w:sz w:val="22"/>
        </w:rPr>
        <w:t>A</w:t>
      </w:r>
      <w:r w:rsidRPr="0029181C">
        <w:rPr>
          <w:rFonts w:cs="Arial" w:hint="eastAsia"/>
          <w:b/>
          <w:color w:val="000000"/>
          <w:sz w:val="22"/>
        </w:rPr>
        <w:t xml:space="preserve">ctual </w:t>
      </w:r>
      <w:r w:rsidR="005E1D6C" w:rsidRPr="0029181C">
        <w:rPr>
          <w:rFonts w:cs="Arial"/>
          <w:b/>
          <w:color w:val="000000"/>
          <w:sz w:val="22"/>
        </w:rPr>
        <w:t>A</w:t>
      </w:r>
      <w:r w:rsidRPr="0029181C">
        <w:rPr>
          <w:rFonts w:cs="Arial" w:hint="eastAsia"/>
          <w:b/>
          <w:color w:val="000000"/>
          <w:sz w:val="22"/>
        </w:rPr>
        <w:t xml:space="preserve">ggregate </w:t>
      </w:r>
      <w:r w:rsidR="005E1D6C" w:rsidRPr="0029181C">
        <w:rPr>
          <w:rFonts w:cs="Arial"/>
          <w:b/>
          <w:color w:val="000000"/>
          <w:sz w:val="22"/>
        </w:rPr>
        <w:t>A</w:t>
      </w:r>
      <w:r w:rsidR="0029181C" w:rsidRPr="0029181C">
        <w:rPr>
          <w:rFonts w:cs="Arial" w:hint="eastAsia"/>
          <w:b/>
          <w:color w:val="000000"/>
          <w:sz w:val="22"/>
        </w:rPr>
        <w:t xml:space="preserve">dministrative </w:t>
      </w:r>
      <w:r w:rsidR="00946096">
        <w:rPr>
          <w:rFonts w:cs="Arial"/>
          <w:b/>
          <w:color w:val="000000"/>
          <w:sz w:val="22"/>
        </w:rPr>
        <w:t>Expenditures</w:t>
      </w:r>
      <w:r w:rsidRPr="005E1D6C">
        <w:rPr>
          <w:rFonts w:cs="Arial" w:hint="eastAsia"/>
          <w:color w:val="000000"/>
          <w:sz w:val="22"/>
        </w:rPr>
        <w:t xml:space="preserve"> amount is reported by the reci</w:t>
      </w:r>
      <w:r w:rsidR="00710715">
        <w:rPr>
          <w:rFonts w:cs="Arial" w:hint="eastAsia"/>
          <w:color w:val="000000"/>
          <w:sz w:val="22"/>
        </w:rPr>
        <w:t>pient</w:t>
      </w:r>
      <w:r w:rsidRPr="005E1D6C">
        <w:rPr>
          <w:rFonts w:cs="Arial" w:hint="eastAsia"/>
          <w:color w:val="000000"/>
          <w:sz w:val="22"/>
        </w:rPr>
        <w:t xml:space="preserve"> </w:t>
      </w:r>
      <w:r w:rsidR="005E1D6C">
        <w:rPr>
          <w:rFonts w:cs="Arial"/>
          <w:color w:val="000000"/>
          <w:sz w:val="22"/>
        </w:rPr>
        <w:t xml:space="preserve">and is </w:t>
      </w:r>
      <w:r w:rsidRPr="005E1D6C">
        <w:rPr>
          <w:rFonts w:cs="Arial" w:hint="eastAsia"/>
          <w:color w:val="000000"/>
          <w:sz w:val="22"/>
        </w:rPr>
        <w:t xml:space="preserve">based on </w:t>
      </w:r>
      <w:r w:rsidR="00937D43">
        <w:rPr>
          <w:rFonts w:cs="Arial"/>
          <w:color w:val="000000"/>
          <w:sz w:val="22"/>
        </w:rPr>
        <w:t xml:space="preserve">administrative </w:t>
      </w:r>
      <w:r w:rsidRPr="005E1D6C">
        <w:rPr>
          <w:rFonts w:cs="Arial" w:hint="eastAsia"/>
          <w:color w:val="000000"/>
          <w:sz w:val="22"/>
        </w:rPr>
        <w:t xml:space="preserve">expenditures </w:t>
      </w:r>
      <w:r w:rsidR="005E1D6C">
        <w:rPr>
          <w:rFonts w:cs="Arial"/>
          <w:color w:val="000000"/>
          <w:sz w:val="22"/>
        </w:rPr>
        <w:t xml:space="preserve">reported by their </w:t>
      </w:r>
      <w:r w:rsidR="005A48CF">
        <w:rPr>
          <w:rFonts w:cs="Arial"/>
          <w:color w:val="000000"/>
          <w:sz w:val="22"/>
        </w:rPr>
        <w:t>s</w:t>
      </w:r>
      <w:r w:rsidRPr="005E1D6C">
        <w:rPr>
          <w:rFonts w:cs="Arial" w:hint="eastAsia"/>
          <w:color w:val="000000"/>
          <w:sz w:val="22"/>
        </w:rPr>
        <w:t>ubrecipients.</w:t>
      </w:r>
      <w:r w:rsidR="00710715">
        <w:rPr>
          <w:rFonts w:cs="Arial"/>
          <w:color w:val="000000"/>
          <w:sz w:val="22"/>
        </w:rPr>
        <w:t xml:space="preserve"> </w:t>
      </w:r>
    </w:p>
    <w:p w14:paraId="6EB05F89" w14:textId="027DC0AF" w:rsidR="006764F2" w:rsidRDefault="00453120" w:rsidP="009C0750">
      <w:pPr>
        <w:pStyle w:val="Style0"/>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ind w:left="1080"/>
        <w:rPr>
          <w:rFonts w:cs="Arial"/>
          <w:color w:val="000000"/>
          <w:sz w:val="22"/>
        </w:rPr>
      </w:pPr>
      <w:r w:rsidRPr="005E1D6C">
        <w:rPr>
          <w:rFonts w:cs="Arial"/>
          <w:color w:val="000000"/>
          <w:sz w:val="22"/>
        </w:rPr>
        <w:t>T</w:t>
      </w:r>
      <w:r>
        <w:rPr>
          <w:rFonts w:cs="Arial"/>
          <w:color w:val="000000"/>
          <w:sz w:val="22"/>
        </w:rPr>
        <w:t xml:space="preserve">o calculate the </w:t>
      </w:r>
      <w:r w:rsidR="00937D43" w:rsidRPr="006764F2">
        <w:rPr>
          <w:rFonts w:cs="Arial"/>
          <w:b/>
          <w:color w:val="000000"/>
          <w:sz w:val="22"/>
        </w:rPr>
        <w:t xml:space="preserve">Actual </w:t>
      </w:r>
      <w:r w:rsidR="005E1D6C" w:rsidRPr="006764F2">
        <w:rPr>
          <w:rFonts w:cs="Arial"/>
          <w:b/>
          <w:color w:val="000000"/>
          <w:sz w:val="22"/>
        </w:rPr>
        <w:t xml:space="preserve">Aggregate </w:t>
      </w:r>
      <w:r w:rsidR="001F79F2" w:rsidRPr="006764F2">
        <w:rPr>
          <w:rFonts w:cs="Arial" w:hint="eastAsia"/>
          <w:b/>
          <w:color w:val="000000"/>
          <w:sz w:val="22"/>
        </w:rPr>
        <w:t xml:space="preserve">Administrative Expenditure </w:t>
      </w:r>
      <w:r w:rsidR="006764F2" w:rsidRPr="006764F2">
        <w:rPr>
          <w:rFonts w:cs="Arial"/>
          <w:b/>
          <w:color w:val="000000"/>
          <w:sz w:val="22"/>
        </w:rPr>
        <w:t>P</w:t>
      </w:r>
      <w:r w:rsidRPr="006764F2">
        <w:rPr>
          <w:rFonts w:cs="Arial"/>
          <w:b/>
          <w:color w:val="000000"/>
          <w:sz w:val="22"/>
        </w:rPr>
        <w:t>ercentage</w:t>
      </w:r>
      <w:r>
        <w:rPr>
          <w:rFonts w:cs="Arial"/>
          <w:color w:val="000000"/>
          <w:sz w:val="22"/>
        </w:rPr>
        <w:t xml:space="preserve">, </w:t>
      </w:r>
      <w:r w:rsidR="001F79F2" w:rsidRPr="0090422D">
        <w:rPr>
          <w:rFonts w:cs="Arial" w:hint="eastAsia"/>
          <w:color w:val="000000"/>
          <w:sz w:val="22"/>
        </w:rPr>
        <w:t>divid</w:t>
      </w:r>
      <w:r>
        <w:rPr>
          <w:rFonts w:cs="Arial"/>
          <w:color w:val="000000"/>
          <w:sz w:val="22"/>
        </w:rPr>
        <w:t>e</w:t>
      </w:r>
      <w:r w:rsidR="001F79F2" w:rsidRPr="0090422D">
        <w:rPr>
          <w:rFonts w:cs="Arial" w:hint="eastAsia"/>
          <w:color w:val="000000"/>
          <w:sz w:val="22"/>
        </w:rPr>
        <w:t xml:space="preserve"> the </w:t>
      </w:r>
      <w:r w:rsidR="006764F2" w:rsidRPr="0029181C">
        <w:rPr>
          <w:rFonts w:cs="Arial"/>
          <w:b/>
          <w:color w:val="000000"/>
          <w:sz w:val="22"/>
        </w:rPr>
        <w:t>A</w:t>
      </w:r>
      <w:r w:rsidR="006764F2" w:rsidRPr="0029181C">
        <w:rPr>
          <w:rFonts w:cs="Arial" w:hint="eastAsia"/>
          <w:b/>
          <w:color w:val="000000"/>
          <w:sz w:val="22"/>
        </w:rPr>
        <w:t xml:space="preserve">ctual </w:t>
      </w:r>
      <w:r w:rsidR="006764F2" w:rsidRPr="0029181C">
        <w:rPr>
          <w:rFonts w:cs="Arial"/>
          <w:b/>
          <w:color w:val="000000"/>
          <w:sz w:val="22"/>
        </w:rPr>
        <w:t>A</w:t>
      </w:r>
      <w:r w:rsidR="006764F2" w:rsidRPr="0029181C">
        <w:rPr>
          <w:rFonts w:cs="Arial" w:hint="eastAsia"/>
          <w:b/>
          <w:color w:val="000000"/>
          <w:sz w:val="22"/>
        </w:rPr>
        <w:t xml:space="preserve">ggregate </w:t>
      </w:r>
      <w:r w:rsidR="006764F2" w:rsidRPr="0029181C">
        <w:rPr>
          <w:rFonts w:cs="Arial"/>
          <w:b/>
          <w:color w:val="000000"/>
          <w:sz w:val="22"/>
        </w:rPr>
        <w:t>A</w:t>
      </w:r>
      <w:r w:rsidR="006764F2" w:rsidRPr="0029181C">
        <w:rPr>
          <w:rFonts w:cs="Arial" w:hint="eastAsia"/>
          <w:b/>
          <w:color w:val="000000"/>
          <w:sz w:val="22"/>
        </w:rPr>
        <w:t xml:space="preserve">dministrative </w:t>
      </w:r>
      <w:r w:rsidR="00946096">
        <w:rPr>
          <w:rFonts w:cs="Arial"/>
          <w:b/>
          <w:color w:val="000000"/>
          <w:sz w:val="22"/>
        </w:rPr>
        <w:t>Expenditures</w:t>
      </w:r>
      <w:r w:rsidR="006764F2">
        <w:rPr>
          <w:rFonts w:cs="Arial"/>
          <w:b/>
          <w:color w:val="000000"/>
          <w:sz w:val="22"/>
        </w:rPr>
        <w:t xml:space="preserve"> </w:t>
      </w:r>
      <w:r w:rsidR="006764F2">
        <w:rPr>
          <w:rFonts w:cs="Arial"/>
          <w:color w:val="000000"/>
          <w:sz w:val="22"/>
        </w:rPr>
        <w:t xml:space="preserve">by the </w:t>
      </w:r>
      <w:r w:rsidR="006764F2">
        <w:rPr>
          <w:rFonts w:cs="Arial"/>
          <w:b/>
          <w:color w:val="000000"/>
          <w:sz w:val="22"/>
        </w:rPr>
        <w:t>A</w:t>
      </w:r>
      <w:r w:rsidR="006764F2" w:rsidRPr="00937D43">
        <w:rPr>
          <w:rFonts w:cs="Arial"/>
          <w:b/>
          <w:color w:val="000000"/>
          <w:sz w:val="22"/>
        </w:rPr>
        <w:t xml:space="preserve">ggregate </w:t>
      </w:r>
      <w:r w:rsidR="006764F2">
        <w:rPr>
          <w:rFonts w:cs="Arial"/>
          <w:b/>
          <w:color w:val="000000"/>
          <w:sz w:val="22"/>
        </w:rPr>
        <w:t>T</w:t>
      </w:r>
      <w:r w:rsidR="006764F2" w:rsidRPr="00937D43">
        <w:rPr>
          <w:rFonts w:cs="Arial"/>
          <w:b/>
          <w:color w:val="000000"/>
          <w:sz w:val="22"/>
        </w:rPr>
        <w:t xml:space="preserve">otal of </w:t>
      </w:r>
      <w:r w:rsidR="006764F2">
        <w:rPr>
          <w:rFonts w:cs="Arial"/>
          <w:b/>
          <w:color w:val="000000"/>
          <w:sz w:val="22"/>
        </w:rPr>
        <w:t>A</w:t>
      </w:r>
      <w:r w:rsidR="006764F2" w:rsidRPr="00937D43">
        <w:rPr>
          <w:rFonts w:cs="Arial"/>
          <w:b/>
          <w:color w:val="000000"/>
          <w:sz w:val="22"/>
        </w:rPr>
        <w:t xml:space="preserve">ll HIV </w:t>
      </w:r>
      <w:r w:rsidR="006764F2">
        <w:rPr>
          <w:rFonts w:cs="Arial"/>
          <w:b/>
          <w:color w:val="000000"/>
          <w:sz w:val="22"/>
        </w:rPr>
        <w:t>S</w:t>
      </w:r>
      <w:r w:rsidR="006764F2" w:rsidRPr="00937D43">
        <w:rPr>
          <w:rFonts w:cs="Arial"/>
          <w:b/>
          <w:color w:val="000000"/>
          <w:sz w:val="22"/>
        </w:rPr>
        <w:t xml:space="preserve">ervice </w:t>
      </w:r>
      <w:r w:rsidR="006764F2">
        <w:rPr>
          <w:rFonts w:cs="Arial"/>
          <w:b/>
          <w:color w:val="000000"/>
          <w:sz w:val="22"/>
        </w:rPr>
        <w:t>D</w:t>
      </w:r>
      <w:r w:rsidR="006764F2" w:rsidRPr="00937D43">
        <w:rPr>
          <w:rFonts w:cs="Arial"/>
          <w:b/>
          <w:color w:val="000000"/>
          <w:sz w:val="22"/>
        </w:rPr>
        <w:t xml:space="preserve">ollars </w:t>
      </w:r>
      <w:r w:rsidR="006764F2">
        <w:rPr>
          <w:rFonts w:cs="Arial"/>
          <w:b/>
          <w:color w:val="000000"/>
          <w:sz w:val="22"/>
        </w:rPr>
        <w:t>E</w:t>
      </w:r>
      <w:r w:rsidR="006764F2" w:rsidRPr="00937D43">
        <w:rPr>
          <w:rFonts w:cs="Arial"/>
          <w:b/>
          <w:color w:val="000000"/>
          <w:sz w:val="22"/>
        </w:rPr>
        <w:t>xpended</w:t>
      </w:r>
      <w:r w:rsidR="00FB1780">
        <w:rPr>
          <w:rFonts w:cs="Arial"/>
          <w:color w:val="000000"/>
          <w:sz w:val="22"/>
        </w:rPr>
        <w:t xml:space="preserve"> </w:t>
      </w:r>
      <w:r w:rsidR="00380790">
        <w:rPr>
          <w:rFonts w:cs="Arial"/>
          <w:color w:val="000000"/>
          <w:sz w:val="22"/>
        </w:rPr>
        <w:t>and multiply by</w:t>
      </w:r>
      <w:r w:rsidR="00380790" w:rsidRPr="0090422D">
        <w:rPr>
          <w:rFonts w:cs="Arial"/>
          <w:color w:val="000000"/>
          <w:sz w:val="22"/>
        </w:rPr>
        <w:t xml:space="preserve"> </w:t>
      </w:r>
      <w:r w:rsidR="00380790">
        <w:rPr>
          <w:rFonts w:cs="Arial"/>
          <w:color w:val="000000"/>
          <w:sz w:val="22"/>
        </w:rPr>
        <w:t>100</w:t>
      </w:r>
      <w:r w:rsidR="00F627B1" w:rsidRPr="0090422D">
        <w:rPr>
          <w:rFonts w:cs="Arial" w:hint="eastAsia"/>
          <w:color w:val="000000"/>
          <w:sz w:val="22"/>
        </w:rPr>
        <w:t>.</w:t>
      </w:r>
      <w:r w:rsidR="00710715">
        <w:rPr>
          <w:rFonts w:cs="Arial"/>
          <w:color w:val="000000"/>
          <w:sz w:val="22"/>
        </w:rPr>
        <w:t xml:space="preserve"> </w:t>
      </w:r>
    </w:p>
    <w:p w14:paraId="7F4DF517" w14:textId="51C437FA" w:rsidR="003C7CCD" w:rsidRPr="00F627B1" w:rsidRDefault="001F79F2" w:rsidP="006764F2">
      <w:pPr>
        <w:pStyle w:val="Style0"/>
        <w:tabs>
          <w:tab w:val="left" w:pos="2160"/>
          <w:tab w:val="left" w:pos="2880"/>
          <w:tab w:val="left" w:pos="3600"/>
          <w:tab w:val="left" w:pos="4320"/>
          <w:tab w:val="left" w:pos="5040"/>
          <w:tab w:val="left" w:pos="5760"/>
          <w:tab w:val="left" w:pos="6480"/>
          <w:tab w:val="left" w:pos="7200"/>
          <w:tab w:val="left" w:pos="7920"/>
          <w:tab w:val="left" w:pos="8640"/>
        </w:tabs>
        <w:spacing w:after="120"/>
        <w:ind w:left="720"/>
        <w:rPr>
          <w:rFonts w:cs="Arial"/>
          <w:color w:val="000000"/>
          <w:sz w:val="22"/>
        </w:rPr>
      </w:pPr>
      <w:r w:rsidRPr="00F627B1">
        <w:rPr>
          <w:rFonts w:cs="Arial" w:hint="eastAsia"/>
          <w:color w:val="000000"/>
          <w:sz w:val="22"/>
        </w:rPr>
        <w:t xml:space="preserve">The </w:t>
      </w:r>
      <w:r w:rsidR="007F49E9">
        <w:rPr>
          <w:rFonts w:cs="Arial"/>
          <w:color w:val="000000"/>
          <w:sz w:val="22"/>
        </w:rPr>
        <w:t>f</w:t>
      </w:r>
      <w:r w:rsidRPr="00F627B1">
        <w:rPr>
          <w:rFonts w:cs="Arial" w:hint="eastAsia"/>
          <w:color w:val="000000"/>
          <w:sz w:val="22"/>
        </w:rPr>
        <w:t xml:space="preserve">inancial </w:t>
      </w:r>
      <w:r w:rsidR="007F49E9">
        <w:rPr>
          <w:rFonts w:cs="Arial"/>
          <w:color w:val="000000"/>
          <w:sz w:val="22"/>
        </w:rPr>
        <w:t>o</w:t>
      </w:r>
      <w:r w:rsidRPr="00F627B1">
        <w:rPr>
          <w:rFonts w:cs="Arial" w:hint="eastAsia"/>
          <w:color w:val="000000"/>
          <w:sz w:val="22"/>
        </w:rPr>
        <w:t xml:space="preserve">fficer responsible for the </w:t>
      </w:r>
      <w:r w:rsidR="007B7919">
        <w:rPr>
          <w:rFonts w:cs="Arial"/>
          <w:color w:val="000000"/>
          <w:sz w:val="22"/>
        </w:rPr>
        <w:t>RWHAP</w:t>
      </w:r>
      <w:r w:rsidRPr="00F627B1">
        <w:rPr>
          <w:rFonts w:cs="Arial" w:hint="eastAsia"/>
          <w:color w:val="000000"/>
          <w:sz w:val="22"/>
        </w:rPr>
        <w:t xml:space="preserve"> </w:t>
      </w:r>
      <w:r w:rsidR="007F49E9">
        <w:rPr>
          <w:rFonts w:cs="Arial"/>
          <w:color w:val="000000"/>
          <w:sz w:val="22"/>
        </w:rPr>
        <w:t xml:space="preserve">Part A </w:t>
      </w:r>
      <w:r w:rsidRPr="00F627B1">
        <w:rPr>
          <w:rFonts w:cs="Arial" w:hint="eastAsia"/>
          <w:color w:val="000000"/>
          <w:sz w:val="22"/>
        </w:rPr>
        <w:t xml:space="preserve">funds must sign the certification indicating </w:t>
      </w:r>
      <w:r w:rsidR="00E668DC" w:rsidRPr="00F627B1">
        <w:rPr>
          <w:rFonts w:cs="Arial"/>
          <w:color w:val="000000"/>
          <w:sz w:val="22"/>
        </w:rPr>
        <w:t>that the</w:t>
      </w:r>
      <w:r w:rsidRPr="00F627B1">
        <w:rPr>
          <w:rFonts w:cs="Arial" w:hint="eastAsia"/>
          <w:color w:val="000000"/>
          <w:sz w:val="22"/>
        </w:rPr>
        <w:t xml:space="preserve"> Aggregate Administrative </w:t>
      </w:r>
      <w:r w:rsidR="00946096">
        <w:rPr>
          <w:rFonts w:cs="Arial"/>
          <w:color w:val="000000"/>
          <w:sz w:val="22"/>
        </w:rPr>
        <w:t>Expenditures</w:t>
      </w:r>
      <w:r w:rsidRPr="00F627B1">
        <w:rPr>
          <w:rFonts w:cs="Arial" w:hint="eastAsia"/>
          <w:color w:val="000000"/>
          <w:sz w:val="22"/>
        </w:rPr>
        <w:t xml:space="preserve"> is under </w:t>
      </w:r>
      <w:r w:rsidR="005A48CF">
        <w:rPr>
          <w:rFonts w:cs="Arial"/>
          <w:color w:val="000000"/>
          <w:sz w:val="22"/>
        </w:rPr>
        <w:t xml:space="preserve">the </w:t>
      </w:r>
      <w:r w:rsidR="007F49E9">
        <w:rPr>
          <w:rFonts w:cs="Arial"/>
          <w:color w:val="000000"/>
          <w:sz w:val="22"/>
        </w:rPr>
        <w:t xml:space="preserve">10% </w:t>
      </w:r>
      <w:r w:rsidRPr="00F627B1">
        <w:rPr>
          <w:rFonts w:cs="Arial" w:hint="eastAsia"/>
          <w:color w:val="000000"/>
          <w:sz w:val="22"/>
        </w:rPr>
        <w:t>cap</w:t>
      </w:r>
      <w:r w:rsidR="004A43FD">
        <w:rPr>
          <w:rFonts w:cs="Arial"/>
          <w:color w:val="000000"/>
          <w:sz w:val="22"/>
        </w:rPr>
        <w:t xml:space="preserve"> (</w:t>
      </w:r>
      <w:r w:rsidR="004A43FD">
        <w:rPr>
          <w:rFonts w:cs="Arial"/>
          <w:b/>
          <w:color w:val="000000"/>
          <w:sz w:val="22"/>
        </w:rPr>
        <w:t xml:space="preserve">See Appendix </w:t>
      </w:r>
      <w:r w:rsidR="006C139A">
        <w:rPr>
          <w:rFonts w:cs="Arial"/>
          <w:b/>
          <w:color w:val="000000"/>
          <w:sz w:val="22"/>
        </w:rPr>
        <w:t>1</w:t>
      </w:r>
      <w:r w:rsidR="00E97290">
        <w:rPr>
          <w:rFonts w:cs="Arial"/>
          <w:color w:val="000000"/>
          <w:sz w:val="22"/>
        </w:rPr>
        <w:t>).</w:t>
      </w:r>
    </w:p>
    <w:p w14:paraId="6CC069F7" w14:textId="77777777" w:rsidR="00245882" w:rsidRPr="00D93791" w:rsidRDefault="00245882" w:rsidP="00245882">
      <w:pPr>
        <w:pStyle w:val="Style0"/>
        <w:tabs>
          <w:tab w:val="left" w:pos="1620"/>
          <w:tab w:val="left" w:pos="2160"/>
          <w:tab w:val="left" w:pos="2880"/>
          <w:tab w:val="left" w:pos="3600"/>
          <w:tab w:val="left" w:pos="4320"/>
          <w:tab w:val="left" w:pos="5040"/>
          <w:tab w:val="left" w:pos="5760"/>
          <w:tab w:val="left" w:pos="6480"/>
          <w:tab w:val="left" w:pos="7200"/>
          <w:tab w:val="left" w:pos="7920"/>
          <w:tab w:val="left" w:pos="8640"/>
        </w:tabs>
        <w:snapToGrid w:val="0"/>
        <w:rPr>
          <w:rFonts w:cs="Arial"/>
          <w:b/>
          <w:color w:val="000000"/>
          <w:sz w:val="22"/>
          <w:u w:val="single"/>
        </w:rPr>
      </w:pPr>
    </w:p>
    <w:p w14:paraId="6A7487B7" w14:textId="77777777" w:rsidR="00245882" w:rsidRDefault="00245882" w:rsidP="00245882">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1387560B" w14:textId="635B72D8" w:rsidR="00854863" w:rsidRPr="00854863" w:rsidRDefault="00866431" w:rsidP="00B76003">
      <w:pPr>
        <w:pStyle w:val="Style0"/>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cs="Arial"/>
          <w:sz w:val="22"/>
          <w:szCs w:val="22"/>
        </w:rPr>
      </w:pPr>
      <w:r w:rsidRPr="00454408">
        <w:rPr>
          <w:rFonts w:cs="Arial"/>
          <w:b/>
          <w:sz w:val="22"/>
          <w:szCs w:val="22"/>
          <w:u w:val="single"/>
        </w:rPr>
        <w:t xml:space="preserve">FY </w:t>
      </w:r>
      <w:r w:rsidR="00632355">
        <w:rPr>
          <w:rFonts w:cs="Arial"/>
          <w:b/>
          <w:sz w:val="22"/>
          <w:szCs w:val="22"/>
          <w:u w:val="single"/>
        </w:rPr>
        <w:t>2020</w:t>
      </w:r>
      <w:r w:rsidRPr="00454408">
        <w:rPr>
          <w:rFonts w:cs="Arial"/>
          <w:b/>
          <w:sz w:val="22"/>
          <w:szCs w:val="22"/>
          <w:u w:val="single"/>
        </w:rPr>
        <w:t xml:space="preserve"> Women, Infants, Children and Youth (WICY) Report</w:t>
      </w:r>
      <w:r w:rsidR="005F29DF" w:rsidRPr="00454408">
        <w:rPr>
          <w:rFonts w:cs="Arial"/>
          <w:b/>
          <w:sz w:val="22"/>
          <w:szCs w:val="22"/>
        </w:rPr>
        <w:t xml:space="preserve"> </w:t>
      </w:r>
    </w:p>
    <w:p w14:paraId="49FCA050" w14:textId="2E1E603B" w:rsidR="006C139A" w:rsidRPr="00454408" w:rsidRDefault="00866431" w:rsidP="00774052">
      <w:pPr>
        <w:pStyle w:val="Style0"/>
        <w:tabs>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2"/>
          <w:szCs w:val="22"/>
        </w:rPr>
      </w:pPr>
      <w:r w:rsidRPr="00454408">
        <w:rPr>
          <w:rFonts w:cs="Arial"/>
          <w:sz w:val="22"/>
          <w:szCs w:val="22"/>
        </w:rPr>
        <w:t xml:space="preserve">Part A of Title XXVI of the Public Health Service Act, as amended by the Ryan White HIV/AIDS Treatment Modernization Extension Act of 2009, requires Part </w:t>
      </w:r>
      <w:r w:rsidRPr="00454408">
        <w:rPr>
          <w:rFonts w:cs="Arial"/>
          <w:sz w:val="22"/>
          <w:szCs w:val="22"/>
        </w:rPr>
        <w:lastRenderedPageBreak/>
        <w:t xml:space="preserve">A </w:t>
      </w:r>
      <w:r w:rsidR="008B6639">
        <w:rPr>
          <w:rFonts w:cs="Arial"/>
          <w:sz w:val="22"/>
          <w:szCs w:val="22"/>
        </w:rPr>
        <w:t>recipients</w:t>
      </w:r>
      <w:r w:rsidRPr="00454408">
        <w:rPr>
          <w:rFonts w:cs="Arial"/>
          <w:sz w:val="22"/>
          <w:szCs w:val="22"/>
        </w:rPr>
        <w:t xml:space="preserve"> to use a proportionate amount of their grant dollars to provide services to women, infants, children</w:t>
      </w:r>
      <w:r w:rsidR="005A48CF">
        <w:rPr>
          <w:rFonts w:cs="Arial"/>
          <w:sz w:val="22"/>
          <w:szCs w:val="22"/>
        </w:rPr>
        <w:t>,</w:t>
      </w:r>
      <w:r w:rsidRPr="00454408">
        <w:rPr>
          <w:rFonts w:cs="Arial"/>
          <w:sz w:val="22"/>
          <w:szCs w:val="22"/>
        </w:rPr>
        <w:t xml:space="preserve"> and youth (WICY) with HIV/AIDS.  </w:t>
      </w:r>
      <w:r w:rsidR="000F6A36">
        <w:rPr>
          <w:rFonts w:cs="Arial"/>
          <w:sz w:val="22"/>
          <w:szCs w:val="22"/>
        </w:rPr>
        <w:t>Recipients</w:t>
      </w:r>
      <w:r w:rsidR="00C6493F" w:rsidRPr="00454408">
        <w:rPr>
          <w:rFonts w:cs="Arial"/>
          <w:sz w:val="22"/>
          <w:szCs w:val="22"/>
        </w:rPr>
        <w:t xml:space="preserve"> may use the Part A FY </w:t>
      </w:r>
      <w:r w:rsidR="00632355">
        <w:rPr>
          <w:rFonts w:cs="Arial"/>
          <w:sz w:val="22"/>
          <w:szCs w:val="22"/>
        </w:rPr>
        <w:t>2020</w:t>
      </w:r>
      <w:r w:rsidR="00C6493F" w:rsidRPr="00454408">
        <w:rPr>
          <w:rFonts w:cs="Arial"/>
          <w:sz w:val="22"/>
          <w:szCs w:val="22"/>
        </w:rPr>
        <w:t xml:space="preserve"> WICY Report </w:t>
      </w:r>
      <w:r w:rsidR="00C6493F">
        <w:rPr>
          <w:rFonts w:cs="Arial"/>
          <w:sz w:val="22"/>
          <w:szCs w:val="22"/>
        </w:rPr>
        <w:t xml:space="preserve">workbook </w:t>
      </w:r>
      <w:r w:rsidR="00C6493F" w:rsidRPr="00454408">
        <w:rPr>
          <w:rFonts w:cs="Arial"/>
          <w:sz w:val="22"/>
          <w:szCs w:val="22"/>
        </w:rPr>
        <w:t>template provided</w:t>
      </w:r>
      <w:r w:rsidR="007F49E9">
        <w:rPr>
          <w:rFonts w:cs="Arial"/>
          <w:sz w:val="22"/>
          <w:szCs w:val="22"/>
        </w:rPr>
        <w:t xml:space="preserve"> to report these expenditures</w:t>
      </w:r>
      <w:r w:rsidR="00C6493F">
        <w:rPr>
          <w:rFonts w:cs="Arial"/>
          <w:sz w:val="22"/>
          <w:szCs w:val="22"/>
        </w:rPr>
        <w:t>.</w:t>
      </w:r>
      <w:r w:rsidR="00C6493F" w:rsidRPr="00454408">
        <w:rPr>
          <w:rFonts w:cs="Arial"/>
          <w:sz w:val="22"/>
          <w:szCs w:val="22"/>
        </w:rPr>
        <w:t xml:space="preserve"> </w:t>
      </w:r>
      <w:r w:rsidR="005A48CF">
        <w:rPr>
          <w:rFonts w:cs="Arial"/>
          <w:sz w:val="22"/>
          <w:szCs w:val="22"/>
        </w:rPr>
        <w:t>Use t</w:t>
      </w:r>
      <w:r w:rsidRPr="00454408">
        <w:rPr>
          <w:rFonts w:cs="Arial"/>
          <w:sz w:val="22"/>
          <w:szCs w:val="22"/>
        </w:rPr>
        <w:t xml:space="preserve">he </w:t>
      </w:r>
      <w:r w:rsidR="00087C39" w:rsidRPr="00454408">
        <w:rPr>
          <w:rFonts w:cs="Arial"/>
          <w:sz w:val="22"/>
          <w:szCs w:val="22"/>
        </w:rPr>
        <w:t xml:space="preserve">CY </w:t>
      </w:r>
      <w:r w:rsidR="00854863">
        <w:rPr>
          <w:rFonts w:cs="Arial"/>
          <w:sz w:val="22"/>
          <w:szCs w:val="22"/>
        </w:rPr>
        <w:t>2</w:t>
      </w:r>
      <w:r w:rsidR="00391062">
        <w:rPr>
          <w:rFonts w:cs="Arial"/>
          <w:sz w:val="22"/>
          <w:szCs w:val="22"/>
        </w:rPr>
        <w:t>01</w:t>
      </w:r>
      <w:r w:rsidR="00632355">
        <w:rPr>
          <w:rFonts w:cs="Arial"/>
          <w:sz w:val="22"/>
          <w:szCs w:val="22"/>
        </w:rPr>
        <w:t>9</w:t>
      </w:r>
      <w:r w:rsidR="00087C39" w:rsidRPr="00454408">
        <w:rPr>
          <w:rFonts w:cs="Arial"/>
          <w:sz w:val="22"/>
          <w:szCs w:val="22"/>
        </w:rPr>
        <w:t xml:space="preserve"> CDC </w:t>
      </w:r>
      <w:r w:rsidRPr="00454408">
        <w:rPr>
          <w:rFonts w:cs="Arial"/>
          <w:sz w:val="22"/>
          <w:szCs w:val="22"/>
        </w:rPr>
        <w:t xml:space="preserve">WICY percent data </w:t>
      </w:r>
      <w:r w:rsidR="007B7919">
        <w:rPr>
          <w:rFonts w:cs="Arial"/>
          <w:sz w:val="22"/>
          <w:szCs w:val="22"/>
        </w:rPr>
        <w:t xml:space="preserve">(a tab on the WICY Report Workbook) </w:t>
      </w:r>
      <w:r w:rsidRPr="00454408">
        <w:rPr>
          <w:rFonts w:cs="Arial"/>
          <w:sz w:val="22"/>
          <w:szCs w:val="22"/>
        </w:rPr>
        <w:t xml:space="preserve">to prepare your EMA/TGA’s report of WICY expenditures for FY </w:t>
      </w:r>
      <w:r w:rsidR="00632355">
        <w:rPr>
          <w:rFonts w:cs="Arial"/>
          <w:sz w:val="22"/>
          <w:szCs w:val="22"/>
        </w:rPr>
        <w:t>2020</w:t>
      </w:r>
      <w:r w:rsidR="007B7919">
        <w:rPr>
          <w:rFonts w:cs="Arial"/>
          <w:sz w:val="22"/>
          <w:szCs w:val="22"/>
        </w:rPr>
        <w:t xml:space="preserve">. </w:t>
      </w:r>
      <w:r w:rsidRPr="00454408">
        <w:rPr>
          <w:rFonts w:cs="Arial"/>
          <w:sz w:val="22"/>
          <w:szCs w:val="22"/>
        </w:rPr>
        <w:t xml:space="preserve"> For further guidance on preparing your </w:t>
      </w:r>
      <w:r w:rsidR="002D7A09">
        <w:rPr>
          <w:rFonts w:cs="Arial"/>
          <w:sz w:val="22"/>
          <w:szCs w:val="22"/>
        </w:rPr>
        <w:t xml:space="preserve">WICY </w:t>
      </w:r>
      <w:r w:rsidRPr="00454408">
        <w:rPr>
          <w:rFonts w:cs="Arial"/>
          <w:sz w:val="22"/>
          <w:szCs w:val="22"/>
        </w:rPr>
        <w:t xml:space="preserve">report, </w:t>
      </w:r>
      <w:r w:rsidR="002D7A09">
        <w:rPr>
          <w:rFonts w:cs="Arial"/>
          <w:sz w:val="22"/>
          <w:szCs w:val="22"/>
        </w:rPr>
        <w:t>please</w:t>
      </w:r>
      <w:r w:rsidRPr="00454408">
        <w:rPr>
          <w:rFonts w:cs="Arial"/>
          <w:sz w:val="22"/>
          <w:szCs w:val="22"/>
        </w:rPr>
        <w:t xml:space="preserve"> use the </w:t>
      </w:r>
      <w:r w:rsidR="00C6493F">
        <w:rPr>
          <w:rFonts w:cs="Arial"/>
          <w:sz w:val="22"/>
          <w:szCs w:val="22"/>
        </w:rPr>
        <w:t>instructions</w:t>
      </w:r>
      <w:r w:rsidR="000A7D3A">
        <w:rPr>
          <w:rFonts w:cs="Arial"/>
          <w:sz w:val="22"/>
          <w:szCs w:val="22"/>
        </w:rPr>
        <w:t xml:space="preserve"> tab on the WICY R</w:t>
      </w:r>
      <w:r w:rsidR="002D7A09">
        <w:rPr>
          <w:rFonts w:cs="Arial"/>
          <w:sz w:val="22"/>
          <w:szCs w:val="22"/>
        </w:rPr>
        <w:t xml:space="preserve">eport workbook. </w:t>
      </w:r>
      <w:r w:rsidR="00C6493F">
        <w:rPr>
          <w:rFonts w:cs="Arial"/>
          <w:sz w:val="22"/>
          <w:szCs w:val="22"/>
        </w:rPr>
        <w:t xml:space="preserve"> </w:t>
      </w:r>
      <w:r w:rsidRPr="00454408">
        <w:rPr>
          <w:rFonts w:cs="Arial"/>
          <w:sz w:val="22"/>
          <w:szCs w:val="22"/>
        </w:rPr>
        <w:t>These guidelines</w:t>
      </w:r>
      <w:r w:rsidRPr="00454408">
        <w:rPr>
          <w:rFonts w:cs="Arial"/>
          <w:i/>
          <w:sz w:val="22"/>
          <w:szCs w:val="22"/>
        </w:rPr>
        <w:t xml:space="preserve"> </w:t>
      </w:r>
      <w:r w:rsidRPr="00454408">
        <w:rPr>
          <w:rFonts w:cs="Arial"/>
          <w:sz w:val="22"/>
          <w:szCs w:val="22"/>
        </w:rPr>
        <w:t xml:space="preserve">were prepared by the Health Resources and Services Administration HIV/AIDS Bureau to assist </w:t>
      </w:r>
      <w:r w:rsidR="007B7919">
        <w:rPr>
          <w:rFonts w:cs="Arial"/>
          <w:sz w:val="22"/>
          <w:szCs w:val="22"/>
        </w:rPr>
        <w:t xml:space="preserve">RWHAP </w:t>
      </w:r>
      <w:r w:rsidRPr="00454408">
        <w:rPr>
          <w:rFonts w:cs="Arial"/>
          <w:sz w:val="22"/>
          <w:szCs w:val="22"/>
        </w:rPr>
        <w:t xml:space="preserve">Part A </w:t>
      </w:r>
      <w:r w:rsidR="008B4022">
        <w:rPr>
          <w:rFonts w:cs="Arial"/>
          <w:sz w:val="22"/>
          <w:szCs w:val="22"/>
        </w:rPr>
        <w:t>recipients</w:t>
      </w:r>
      <w:r w:rsidRPr="00454408">
        <w:rPr>
          <w:rFonts w:cs="Arial"/>
          <w:sz w:val="22"/>
          <w:szCs w:val="22"/>
        </w:rPr>
        <w:t xml:space="preserve"> with continued implementation of the WICY requirement and the preparation of required annual WICY Reports.</w:t>
      </w:r>
      <w:r w:rsidR="006C139A" w:rsidRPr="00454408">
        <w:rPr>
          <w:rFonts w:cs="Arial"/>
          <w:sz w:val="22"/>
          <w:szCs w:val="22"/>
        </w:rPr>
        <w:br w:type="page"/>
      </w:r>
    </w:p>
    <w:p w14:paraId="285AB0F7" w14:textId="03F0FF40" w:rsidR="000B46F2" w:rsidRPr="00777996" w:rsidRDefault="000B46F2" w:rsidP="00B76003">
      <w:pPr>
        <w:pStyle w:val="Style0"/>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u w:val="single"/>
        </w:rPr>
      </w:pPr>
      <w:r w:rsidRPr="005F29DF">
        <w:rPr>
          <w:rFonts w:cs="Arial"/>
          <w:b/>
          <w:sz w:val="22"/>
          <w:szCs w:val="22"/>
          <w:u w:val="single"/>
        </w:rPr>
        <w:lastRenderedPageBreak/>
        <w:t xml:space="preserve">Local Pharmacy Assistance Program </w:t>
      </w:r>
      <w:r w:rsidRPr="000B46F2">
        <w:rPr>
          <w:rFonts w:cs="Arial"/>
          <w:b/>
          <w:sz w:val="22"/>
          <w:szCs w:val="22"/>
          <w:u w:val="single"/>
        </w:rPr>
        <w:t>(LPAP) Summary</w:t>
      </w:r>
      <w:r w:rsidR="002C6BE1">
        <w:rPr>
          <w:rFonts w:cs="Arial"/>
          <w:b/>
          <w:sz w:val="22"/>
          <w:szCs w:val="22"/>
        </w:rPr>
        <w:t xml:space="preserve"> (if applicable)</w:t>
      </w:r>
    </w:p>
    <w:p w14:paraId="28AD8CF1" w14:textId="77777777" w:rsidR="00777996" w:rsidRPr="00777996" w:rsidRDefault="00777996" w:rsidP="00777996">
      <w:pPr>
        <w:pStyle w:val="Style0"/>
        <w:tabs>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2"/>
          <w:szCs w:val="22"/>
          <w:u w:val="single"/>
        </w:rPr>
      </w:pPr>
    </w:p>
    <w:p w14:paraId="17262DB5" w14:textId="34D31D8E" w:rsidR="00777996" w:rsidRPr="00925FC3" w:rsidRDefault="00777996" w:rsidP="00777996">
      <w:pPr>
        <w:pStyle w:val="Style0"/>
        <w:tabs>
          <w:tab w:val="left" w:pos="2880"/>
          <w:tab w:val="left" w:pos="3600"/>
          <w:tab w:val="left" w:pos="4320"/>
          <w:tab w:val="left" w:pos="5040"/>
          <w:tab w:val="left" w:pos="5760"/>
          <w:tab w:val="left" w:pos="6480"/>
          <w:tab w:val="left" w:pos="7200"/>
          <w:tab w:val="left" w:pos="7920"/>
          <w:tab w:val="left" w:pos="8640"/>
        </w:tabs>
        <w:snapToGrid w:val="0"/>
        <w:spacing w:after="120"/>
        <w:ind w:left="720"/>
        <w:rPr>
          <w:rFonts w:cs="Arial"/>
          <w:sz w:val="22"/>
        </w:rPr>
      </w:pPr>
      <w:r w:rsidRPr="00925FC3">
        <w:rPr>
          <w:rFonts w:cs="Arial"/>
          <w:sz w:val="22"/>
        </w:rPr>
        <w:t xml:space="preserve">EMA/TGAs that allocated FY </w:t>
      </w:r>
      <w:r w:rsidR="00632355">
        <w:rPr>
          <w:rFonts w:cs="Arial"/>
          <w:sz w:val="22"/>
        </w:rPr>
        <w:t>2020</w:t>
      </w:r>
      <w:r w:rsidRPr="00925FC3">
        <w:rPr>
          <w:rFonts w:cs="Arial"/>
          <w:sz w:val="22"/>
        </w:rPr>
        <w:t xml:space="preserve"> funds for medications </w:t>
      </w:r>
      <w:r>
        <w:rPr>
          <w:rFonts w:cs="Arial"/>
          <w:sz w:val="22"/>
        </w:rPr>
        <w:t>must</w:t>
      </w:r>
      <w:r w:rsidRPr="00925FC3">
        <w:rPr>
          <w:rFonts w:cs="Arial"/>
          <w:sz w:val="22"/>
        </w:rPr>
        <w:t xml:space="preserve"> complete the attached </w:t>
      </w:r>
      <w:r w:rsidRPr="00925FC3">
        <w:rPr>
          <w:rFonts w:cs="Arial"/>
          <w:b/>
          <w:sz w:val="22"/>
        </w:rPr>
        <w:t xml:space="preserve">Local Pharmacy Assistance </w:t>
      </w:r>
      <w:r>
        <w:rPr>
          <w:rFonts w:cs="Arial"/>
          <w:b/>
          <w:sz w:val="22"/>
        </w:rPr>
        <w:t>Program (LPAP) Summary</w:t>
      </w:r>
      <w:r w:rsidRPr="00925FC3">
        <w:rPr>
          <w:rFonts w:cs="Arial"/>
          <w:b/>
          <w:sz w:val="22"/>
        </w:rPr>
        <w:t xml:space="preserve"> </w:t>
      </w:r>
    </w:p>
    <w:p w14:paraId="56184CE0" w14:textId="77777777" w:rsidR="00523255" w:rsidRDefault="00523255" w:rsidP="00866431">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D4A057D" w14:textId="12D3473D" w:rsidR="00A72E78" w:rsidRPr="00A72E78" w:rsidRDefault="00632355" w:rsidP="000B46F2">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2"/>
          <w:szCs w:val="22"/>
        </w:rPr>
      </w:pPr>
      <w:r>
        <w:rPr>
          <w:rFonts w:cs="Arial"/>
          <w:b/>
          <w:sz w:val="22"/>
          <w:szCs w:val="22"/>
        </w:rPr>
        <w:t>FY 20</w:t>
      </w:r>
      <w:r w:rsidR="00A72E78" w:rsidRPr="00A72E78">
        <w:rPr>
          <w:rFonts w:cs="Arial"/>
          <w:b/>
          <w:sz w:val="22"/>
          <w:szCs w:val="22"/>
        </w:rPr>
        <w:t xml:space="preserve"> Local Pharmaceutical Assistance Program (LPAP) Summary</w:t>
      </w:r>
    </w:p>
    <w:p w14:paraId="1BC17DA1" w14:textId="76CE5676" w:rsidR="00A72E78" w:rsidRPr="00A72E78" w:rsidRDefault="00A72E78" w:rsidP="000B46F2">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2"/>
          <w:szCs w:val="22"/>
        </w:rPr>
      </w:pPr>
      <w:r w:rsidRPr="00A72E78">
        <w:rPr>
          <w:rFonts w:cs="Arial"/>
          <w:b/>
          <w:sz w:val="22"/>
          <w:szCs w:val="22"/>
        </w:rPr>
        <w:t xml:space="preserve">EMA/TGA: ________________    </w:t>
      </w:r>
      <w:r w:rsidR="00632355">
        <w:rPr>
          <w:rFonts w:cs="Arial"/>
          <w:b/>
          <w:sz w:val="22"/>
          <w:szCs w:val="22"/>
        </w:rPr>
        <w:t>FY 20</w:t>
      </w:r>
      <w:r w:rsidRPr="00A72E78">
        <w:rPr>
          <w:rFonts w:cs="Arial"/>
          <w:b/>
          <w:sz w:val="22"/>
          <w:szCs w:val="22"/>
        </w:rPr>
        <w:t xml:space="preserve"> Funds Allocated: _______________</w:t>
      </w:r>
    </w:p>
    <w:p w14:paraId="68FD4EA5" w14:textId="77777777" w:rsidR="00A72E78" w:rsidRPr="00A72E78" w:rsidRDefault="00A72E78" w:rsidP="00A72E78">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p>
    <w:p w14:paraId="58BF02E1" w14:textId="60B68869" w:rsidR="00A72E78" w:rsidRPr="00A72E78" w:rsidRDefault="00A72E78" w:rsidP="000B46F2">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2"/>
          <w:szCs w:val="22"/>
        </w:rPr>
      </w:pPr>
      <w:r w:rsidRPr="00A72E78">
        <w:rPr>
          <w:rFonts w:cs="Arial"/>
          <w:b/>
          <w:sz w:val="22"/>
          <w:szCs w:val="22"/>
        </w:rPr>
        <w:t>Client Utiliz</w:t>
      </w:r>
      <w:r w:rsidR="00632355">
        <w:rPr>
          <w:rFonts w:cs="Arial"/>
          <w:b/>
          <w:sz w:val="22"/>
          <w:szCs w:val="22"/>
        </w:rPr>
        <w:t>ation Summary for Fiscal Year 2020</w:t>
      </w:r>
    </w:p>
    <w:tbl>
      <w:tblPr>
        <w:tblStyle w:val="TableGrid"/>
        <w:tblW w:w="0" w:type="auto"/>
        <w:jc w:val="center"/>
        <w:tblLook w:val="04A0" w:firstRow="1" w:lastRow="0" w:firstColumn="1" w:lastColumn="0" w:noHBand="0" w:noVBand="1"/>
      </w:tblPr>
      <w:tblGrid>
        <w:gridCol w:w="1721"/>
        <w:gridCol w:w="1700"/>
        <w:gridCol w:w="1817"/>
        <w:gridCol w:w="1990"/>
        <w:gridCol w:w="9"/>
        <w:gridCol w:w="2113"/>
      </w:tblGrid>
      <w:tr w:rsidR="00A72E78" w:rsidRPr="00A72E78" w14:paraId="31443BEC" w14:textId="77777777" w:rsidTr="000B46F2">
        <w:trPr>
          <w:trHeight w:val="185"/>
          <w:jc w:val="center"/>
        </w:trPr>
        <w:tc>
          <w:tcPr>
            <w:tcW w:w="1769" w:type="dxa"/>
            <w:vMerge w:val="restart"/>
          </w:tcPr>
          <w:p w14:paraId="32DE6401" w14:textId="77777777" w:rsidR="00086ECE" w:rsidRPr="00EA1C6C" w:rsidRDefault="00086ECE" w:rsidP="00A72E78">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r w:rsidRPr="00EA1C6C">
              <w:rPr>
                <w:rFonts w:cs="Arial"/>
                <w:b/>
                <w:sz w:val="22"/>
                <w:szCs w:val="22"/>
              </w:rPr>
              <w:t xml:space="preserve">Total </w:t>
            </w:r>
            <w:r w:rsidR="00A72E78" w:rsidRPr="00EA1C6C">
              <w:rPr>
                <w:rFonts w:cs="Arial"/>
                <w:b/>
                <w:sz w:val="22"/>
                <w:szCs w:val="22"/>
              </w:rPr>
              <w:t># clients enrolled</w:t>
            </w:r>
          </w:p>
          <w:p w14:paraId="18AF5448" w14:textId="77777777" w:rsidR="00A72E78" w:rsidRPr="00A72E78" w:rsidRDefault="00086ECE" w:rsidP="00A72E78">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086ECE">
              <w:rPr>
                <w:rFonts w:cs="Arial"/>
                <w:sz w:val="20"/>
                <w:szCs w:val="22"/>
              </w:rPr>
              <w:t>(over the 12-month program period)</w:t>
            </w:r>
          </w:p>
        </w:tc>
        <w:tc>
          <w:tcPr>
            <w:tcW w:w="1747" w:type="dxa"/>
            <w:vMerge w:val="restart"/>
          </w:tcPr>
          <w:p w14:paraId="19410070" w14:textId="77777777" w:rsidR="00A72E78" w:rsidRPr="00A72E78" w:rsidRDefault="00086ECE" w:rsidP="00A72E78">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EA1C6C">
              <w:rPr>
                <w:rFonts w:cs="Arial"/>
                <w:b/>
                <w:sz w:val="22"/>
                <w:szCs w:val="22"/>
              </w:rPr>
              <w:t xml:space="preserve">Average </w:t>
            </w:r>
            <w:r w:rsidR="00A72E78" w:rsidRPr="00EA1C6C">
              <w:rPr>
                <w:rFonts w:cs="Arial"/>
                <w:b/>
                <w:sz w:val="22"/>
                <w:szCs w:val="22"/>
              </w:rPr>
              <w:t># clients on LPAP each month</w:t>
            </w:r>
            <w:r>
              <w:rPr>
                <w:rFonts w:cs="Arial"/>
                <w:sz w:val="22"/>
                <w:szCs w:val="22"/>
              </w:rPr>
              <w:t xml:space="preserve"> </w:t>
            </w:r>
            <w:r w:rsidRPr="00086ECE">
              <w:rPr>
                <w:rFonts w:cs="Arial"/>
                <w:sz w:val="20"/>
                <w:szCs w:val="22"/>
              </w:rPr>
              <w:t xml:space="preserve">(average of </w:t>
            </w:r>
            <w:r w:rsidR="00333934">
              <w:rPr>
                <w:rFonts w:cs="Arial"/>
                <w:sz w:val="20"/>
                <w:szCs w:val="22"/>
              </w:rPr>
              <w:t xml:space="preserve">each month during the </w:t>
            </w:r>
            <w:r w:rsidRPr="00086ECE">
              <w:rPr>
                <w:rFonts w:cs="Arial"/>
                <w:sz w:val="20"/>
                <w:szCs w:val="22"/>
              </w:rPr>
              <w:t>12 month program period)</w:t>
            </w:r>
          </w:p>
        </w:tc>
        <w:tc>
          <w:tcPr>
            <w:tcW w:w="1835" w:type="dxa"/>
            <w:vMerge w:val="restart"/>
          </w:tcPr>
          <w:p w14:paraId="6DBA7797" w14:textId="77777777" w:rsidR="00086ECE" w:rsidRPr="00EA1C6C" w:rsidRDefault="00A72E78" w:rsidP="00A72E78">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r w:rsidRPr="00EA1C6C">
              <w:rPr>
                <w:rFonts w:cs="Arial"/>
                <w:b/>
                <w:sz w:val="22"/>
                <w:szCs w:val="22"/>
              </w:rPr>
              <w:t>Cap on expenditures per client</w:t>
            </w:r>
            <w:r w:rsidR="00086ECE" w:rsidRPr="00EA1C6C">
              <w:rPr>
                <w:rFonts w:cs="Arial"/>
                <w:b/>
                <w:sz w:val="22"/>
                <w:szCs w:val="22"/>
              </w:rPr>
              <w:t xml:space="preserve"> </w:t>
            </w:r>
          </w:p>
          <w:p w14:paraId="258AD0D2" w14:textId="77777777" w:rsidR="00A72E78" w:rsidRPr="00A72E78" w:rsidRDefault="00086ECE" w:rsidP="00A72E78">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086ECE">
              <w:rPr>
                <w:rFonts w:cs="Arial"/>
                <w:sz w:val="20"/>
                <w:szCs w:val="22"/>
              </w:rPr>
              <w:t>(max</w:t>
            </w:r>
            <w:r w:rsidR="00333934">
              <w:rPr>
                <w:rFonts w:cs="Arial"/>
                <w:sz w:val="20"/>
                <w:szCs w:val="22"/>
              </w:rPr>
              <w:t>imum</w:t>
            </w:r>
            <w:r w:rsidRPr="00086ECE">
              <w:rPr>
                <w:rFonts w:cs="Arial"/>
                <w:sz w:val="20"/>
                <w:szCs w:val="22"/>
              </w:rPr>
              <w:t xml:space="preserve"> dollar amount per client)</w:t>
            </w:r>
          </w:p>
        </w:tc>
        <w:tc>
          <w:tcPr>
            <w:tcW w:w="4207" w:type="dxa"/>
            <w:gridSpan w:val="3"/>
          </w:tcPr>
          <w:p w14:paraId="5979D098" w14:textId="77777777" w:rsidR="00A72E78" w:rsidRPr="00EA1C6C" w:rsidRDefault="00A72E78" w:rsidP="00EA1C6C">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2"/>
                <w:szCs w:val="22"/>
              </w:rPr>
            </w:pPr>
            <w:r w:rsidRPr="00EA1C6C">
              <w:rPr>
                <w:rFonts w:cs="Arial"/>
                <w:b/>
                <w:sz w:val="22"/>
                <w:szCs w:val="22"/>
              </w:rPr>
              <w:t>Program limits</w:t>
            </w:r>
          </w:p>
        </w:tc>
      </w:tr>
      <w:tr w:rsidR="00A72E78" w:rsidRPr="00A72E78" w14:paraId="1F276F8C" w14:textId="77777777" w:rsidTr="000B46F2">
        <w:trPr>
          <w:trHeight w:val="185"/>
          <w:jc w:val="center"/>
        </w:trPr>
        <w:tc>
          <w:tcPr>
            <w:tcW w:w="1769" w:type="dxa"/>
            <w:vMerge/>
          </w:tcPr>
          <w:p w14:paraId="21BBAB5F" w14:textId="77777777" w:rsidR="00A72E78" w:rsidRPr="00A72E78" w:rsidRDefault="00A72E78" w:rsidP="00A72E78">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tc>
        <w:tc>
          <w:tcPr>
            <w:tcW w:w="1747" w:type="dxa"/>
            <w:vMerge/>
          </w:tcPr>
          <w:p w14:paraId="37AA1ECC" w14:textId="77777777" w:rsidR="00A72E78" w:rsidRPr="00A72E78" w:rsidRDefault="00A72E78" w:rsidP="00A72E78">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tc>
        <w:tc>
          <w:tcPr>
            <w:tcW w:w="1835" w:type="dxa"/>
            <w:vMerge/>
          </w:tcPr>
          <w:p w14:paraId="146C564C" w14:textId="77777777" w:rsidR="00A72E78" w:rsidRPr="00A72E78" w:rsidRDefault="00A72E78" w:rsidP="00A72E78">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tc>
        <w:tc>
          <w:tcPr>
            <w:tcW w:w="2047" w:type="dxa"/>
            <w:gridSpan w:val="2"/>
          </w:tcPr>
          <w:p w14:paraId="1B376173" w14:textId="11E66C88" w:rsidR="00A72E78" w:rsidRPr="00EA1C6C" w:rsidRDefault="00A72E78" w:rsidP="00A72E78">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r w:rsidRPr="00EA1C6C">
              <w:rPr>
                <w:rFonts w:cs="Arial"/>
                <w:b/>
                <w:sz w:val="22"/>
                <w:szCs w:val="22"/>
              </w:rPr>
              <w:t xml:space="preserve">Enrollment </w:t>
            </w:r>
            <w:r w:rsidR="00041217">
              <w:rPr>
                <w:rFonts w:cs="Arial"/>
                <w:b/>
                <w:sz w:val="22"/>
                <w:szCs w:val="22"/>
              </w:rPr>
              <w:t>c</w:t>
            </w:r>
            <w:r w:rsidRPr="00EA1C6C">
              <w:rPr>
                <w:rFonts w:cs="Arial"/>
                <w:b/>
                <w:sz w:val="22"/>
                <w:szCs w:val="22"/>
              </w:rPr>
              <w:t>ap</w:t>
            </w:r>
          </w:p>
          <w:p w14:paraId="36A24953" w14:textId="77777777" w:rsidR="00086ECE" w:rsidRPr="00A72E78" w:rsidRDefault="00086ECE" w:rsidP="00A72E78">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086ECE">
              <w:rPr>
                <w:rFonts w:cs="Arial"/>
                <w:sz w:val="20"/>
                <w:szCs w:val="22"/>
              </w:rPr>
              <w:t>(max</w:t>
            </w:r>
            <w:r w:rsidR="008326BA">
              <w:rPr>
                <w:rFonts w:cs="Arial"/>
                <w:sz w:val="20"/>
                <w:szCs w:val="22"/>
              </w:rPr>
              <w:t>imum</w:t>
            </w:r>
            <w:r w:rsidRPr="00086ECE">
              <w:rPr>
                <w:rFonts w:cs="Arial"/>
                <w:sz w:val="20"/>
                <w:szCs w:val="22"/>
              </w:rPr>
              <w:t xml:space="preserve"> # of clients for LPAP)</w:t>
            </w:r>
          </w:p>
        </w:tc>
        <w:tc>
          <w:tcPr>
            <w:tcW w:w="2160" w:type="dxa"/>
          </w:tcPr>
          <w:p w14:paraId="0AE3D91C" w14:textId="4FDE55FA" w:rsidR="00A72E78" w:rsidRPr="00EA1C6C" w:rsidRDefault="00A72E78" w:rsidP="00A72E78">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r w:rsidRPr="00EA1C6C">
              <w:rPr>
                <w:rFonts w:cs="Arial"/>
                <w:b/>
                <w:sz w:val="22"/>
                <w:szCs w:val="22"/>
              </w:rPr>
              <w:t xml:space="preserve">Prescription </w:t>
            </w:r>
            <w:r w:rsidR="00041217">
              <w:rPr>
                <w:rFonts w:cs="Arial"/>
                <w:b/>
                <w:sz w:val="22"/>
                <w:szCs w:val="22"/>
              </w:rPr>
              <w:t>c</w:t>
            </w:r>
            <w:r w:rsidRPr="00EA1C6C">
              <w:rPr>
                <w:rFonts w:cs="Arial"/>
                <w:b/>
                <w:sz w:val="22"/>
                <w:szCs w:val="22"/>
              </w:rPr>
              <w:t>ap</w:t>
            </w:r>
          </w:p>
          <w:p w14:paraId="620CC67C" w14:textId="77777777" w:rsidR="00086ECE" w:rsidRPr="00A72E78" w:rsidRDefault="00086ECE" w:rsidP="00A72E78">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086ECE">
              <w:rPr>
                <w:rFonts w:cs="Arial"/>
                <w:sz w:val="20"/>
                <w:szCs w:val="22"/>
              </w:rPr>
              <w:t>(max</w:t>
            </w:r>
            <w:r w:rsidR="008326BA">
              <w:rPr>
                <w:rFonts w:cs="Arial"/>
                <w:sz w:val="20"/>
                <w:szCs w:val="22"/>
              </w:rPr>
              <w:t>imum</w:t>
            </w:r>
            <w:r w:rsidRPr="00086ECE">
              <w:rPr>
                <w:rFonts w:cs="Arial"/>
                <w:sz w:val="20"/>
                <w:szCs w:val="22"/>
              </w:rPr>
              <w:t xml:space="preserve"> # of prescriptions per client)</w:t>
            </w:r>
          </w:p>
        </w:tc>
      </w:tr>
      <w:tr w:rsidR="00086ECE" w:rsidRPr="00A72E78" w14:paraId="0F4170E0" w14:textId="77777777" w:rsidTr="00086ECE">
        <w:trPr>
          <w:trHeight w:val="611"/>
          <w:jc w:val="center"/>
        </w:trPr>
        <w:tc>
          <w:tcPr>
            <w:tcW w:w="1769" w:type="dxa"/>
          </w:tcPr>
          <w:p w14:paraId="46EF01EF" w14:textId="77777777" w:rsidR="00086ECE" w:rsidRPr="00A72E78" w:rsidRDefault="00086ECE" w:rsidP="00A72E78">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p>
        </w:tc>
        <w:tc>
          <w:tcPr>
            <w:tcW w:w="1747" w:type="dxa"/>
          </w:tcPr>
          <w:p w14:paraId="5A2A10E1" w14:textId="77777777" w:rsidR="00086ECE" w:rsidRPr="00A72E78" w:rsidRDefault="00086ECE" w:rsidP="00A72E78">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p>
        </w:tc>
        <w:tc>
          <w:tcPr>
            <w:tcW w:w="1835" w:type="dxa"/>
          </w:tcPr>
          <w:p w14:paraId="1AD66686" w14:textId="77777777" w:rsidR="00086ECE" w:rsidRPr="00A72E78" w:rsidRDefault="00086ECE" w:rsidP="00A72E78">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p>
        </w:tc>
        <w:tc>
          <w:tcPr>
            <w:tcW w:w="2038" w:type="dxa"/>
          </w:tcPr>
          <w:p w14:paraId="2E27F3E7" w14:textId="77777777" w:rsidR="00086ECE" w:rsidRPr="00A72E78" w:rsidRDefault="00086ECE" w:rsidP="00A72E78">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p>
        </w:tc>
        <w:tc>
          <w:tcPr>
            <w:tcW w:w="2169" w:type="dxa"/>
            <w:gridSpan w:val="2"/>
          </w:tcPr>
          <w:p w14:paraId="4DC4BADC" w14:textId="77777777" w:rsidR="00086ECE" w:rsidRPr="00A72E78" w:rsidRDefault="00086ECE" w:rsidP="00A72E78">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p>
        </w:tc>
      </w:tr>
    </w:tbl>
    <w:tbl>
      <w:tblPr>
        <w:tblStyle w:val="TableGrid"/>
        <w:tblpPr w:leftFromText="180" w:rightFromText="180" w:vertAnchor="text" w:tblpXSpec="center" w:tblpY="7"/>
        <w:tblW w:w="0" w:type="auto"/>
        <w:tblLook w:val="04A0" w:firstRow="1" w:lastRow="0" w:firstColumn="1" w:lastColumn="0" w:noHBand="0" w:noVBand="1"/>
      </w:tblPr>
      <w:tblGrid>
        <w:gridCol w:w="9350"/>
      </w:tblGrid>
      <w:tr w:rsidR="00A72E78" w:rsidRPr="00A72E78" w14:paraId="36723AD9" w14:textId="77777777" w:rsidTr="00C805B3">
        <w:trPr>
          <w:trHeight w:val="1070"/>
        </w:trPr>
        <w:tc>
          <w:tcPr>
            <w:tcW w:w="9576" w:type="dxa"/>
          </w:tcPr>
          <w:p w14:paraId="5C940AE1" w14:textId="2A647306" w:rsidR="00A72E78" w:rsidRPr="00A72E78" w:rsidRDefault="000A7D3A" w:rsidP="00632355">
            <w:pPr>
              <w:pStyle w:val="Style0"/>
              <w:numPr>
                <w:ilvl w:val="0"/>
                <w:numId w:val="25"/>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 xml:space="preserve">For FY </w:t>
            </w:r>
            <w:r w:rsidR="00632355">
              <w:rPr>
                <w:rFonts w:cs="Arial"/>
                <w:sz w:val="22"/>
                <w:szCs w:val="22"/>
              </w:rPr>
              <w:t>20</w:t>
            </w:r>
            <w:r w:rsidR="00A72E78" w:rsidRPr="00A72E78">
              <w:rPr>
                <w:rFonts w:cs="Arial"/>
                <w:sz w:val="22"/>
                <w:szCs w:val="22"/>
              </w:rPr>
              <w:t xml:space="preserve">, describe any changes to the LPAP or other access programs.  </w:t>
            </w:r>
          </w:p>
        </w:tc>
      </w:tr>
      <w:tr w:rsidR="00A72E78" w:rsidRPr="00A72E78" w14:paraId="0DAD6F7A" w14:textId="77777777" w:rsidTr="00C805B3">
        <w:trPr>
          <w:trHeight w:val="1157"/>
        </w:trPr>
        <w:tc>
          <w:tcPr>
            <w:tcW w:w="9576" w:type="dxa"/>
          </w:tcPr>
          <w:p w14:paraId="574859E4" w14:textId="6F66088B" w:rsidR="00A72E78" w:rsidRPr="00A72E78" w:rsidRDefault="00A72E78" w:rsidP="00AC43C9">
            <w:pPr>
              <w:pStyle w:val="Style0"/>
              <w:numPr>
                <w:ilvl w:val="0"/>
                <w:numId w:val="25"/>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A72E78">
              <w:rPr>
                <w:rFonts w:cs="Arial"/>
                <w:sz w:val="22"/>
                <w:szCs w:val="22"/>
              </w:rPr>
              <w:t xml:space="preserve">For </w:t>
            </w:r>
            <w:r w:rsidR="000A7D3A">
              <w:rPr>
                <w:rFonts w:cs="Arial"/>
                <w:sz w:val="22"/>
                <w:szCs w:val="22"/>
              </w:rPr>
              <w:t xml:space="preserve">FY </w:t>
            </w:r>
            <w:r w:rsidR="00632355">
              <w:rPr>
                <w:rFonts w:cs="Arial"/>
                <w:sz w:val="22"/>
                <w:szCs w:val="22"/>
              </w:rPr>
              <w:t>20</w:t>
            </w:r>
            <w:r w:rsidRPr="00A72E78">
              <w:rPr>
                <w:rFonts w:cs="Arial"/>
                <w:sz w:val="22"/>
                <w:szCs w:val="22"/>
              </w:rPr>
              <w:t xml:space="preserve">, describe any changes to </w:t>
            </w:r>
            <w:r w:rsidR="00041217">
              <w:rPr>
                <w:rFonts w:cs="Arial"/>
                <w:sz w:val="22"/>
                <w:szCs w:val="22"/>
              </w:rPr>
              <w:t>f</w:t>
            </w:r>
            <w:r w:rsidRPr="00A72E78">
              <w:rPr>
                <w:rFonts w:cs="Arial"/>
                <w:sz w:val="22"/>
                <w:szCs w:val="22"/>
              </w:rPr>
              <w:t xml:space="preserve">inancial </w:t>
            </w:r>
            <w:r w:rsidR="00041217">
              <w:rPr>
                <w:rFonts w:cs="Arial"/>
                <w:sz w:val="22"/>
                <w:szCs w:val="22"/>
              </w:rPr>
              <w:t>e</w:t>
            </w:r>
            <w:r w:rsidRPr="00A72E78">
              <w:rPr>
                <w:rFonts w:cs="Arial"/>
                <w:sz w:val="22"/>
                <w:szCs w:val="22"/>
              </w:rPr>
              <w:t>ligibility.</w:t>
            </w:r>
          </w:p>
        </w:tc>
      </w:tr>
      <w:tr w:rsidR="00A72E78" w:rsidRPr="00A72E78" w14:paraId="25C29152" w14:textId="77777777" w:rsidTr="00C805B3">
        <w:trPr>
          <w:trHeight w:val="1157"/>
        </w:trPr>
        <w:tc>
          <w:tcPr>
            <w:tcW w:w="9576" w:type="dxa"/>
          </w:tcPr>
          <w:p w14:paraId="519A4129" w14:textId="7395A266" w:rsidR="00A72E78" w:rsidRPr="00A72E78" w:rsidRDefault="000A7D3A" w:rsidP="00AC43C9">
            <w:pPr>
              <w:pStyle w:val="Style0"/>
              <w:numPr>
                <w:ilvl w:val="0"/>
                <w:numId w:val="25"/>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 xml:space="preserve">For FY </w:t>
            </w:r>
            <w:r w:rsidR="00632355">
              <w:rPr>
                <w:rFonts w:cs="Arial"/>
                <w:sz w:val="22"/>
                <w:szCs w:val="22"/>
              </w:rPr>
              <w:t>20</w:t>
            </w:r>
            <w:r w:rsidR="00A72E78" w:rsidRPr="00A72E78">
              <w:rPr>
                <w:rFonts w:cs="Arial"/>
                <w:sz w:val="22"/>
                <w:szCs w:val="22"/>
              </w:rPr>
              <w:t xml:space="preserve">, describe any changes to </w:t>
            </w:r>
            <w:r w:rsidR="00041217">
              <w:rPr>
                <w:rFonts w:cs="Arial"/>
                <w:sz w:val="22"/>
                <w:szCs w:val="22"/>
              </w:rPr>
              <w:t>m</w:t>
            </w:r>
            <w:r w:rsidR="00A72E78" w:rsidRPr="00A72E78">
              <w:rPr>
                <w:rFonts w:cs="Arial"/>
                <w:sz w:val="22"/>
                <w:szCs w:val="22"/>
              </w:rPr>
              <w:t xml:space="preserve">edical </w:t>
            </w:r>
            <w:r w:rsidR="00041217">
              <w:rPr>
                <w:rFonts w:cs="Arial"/>
                <w:sz w:val="22"/>
                <w:szCs w:val="22"/>
              </w:rPr>
              <w:t>e</w:t>
            </w:r>
            <w:r w:rsidR="00A72E78" w:rsidRPr="00A72E78">
              <w:rPr>
                <w:rFonts w:cs="Arial"/>
                <w:sz w:val="22"/>
                <w:szCs w:val="22"/>
              </w:rPr>
              <w:t>ligibility.</w:t>
            </w:r>
          </w:p>
        </w:tc>
      </w:tr>
      <w:tr w:rsidR="00A72E78" w:rsidRPr="00A72E78" w14:paraId="25A320AF" w14:textId="77777777" w:rsidTr="00C805B3">
        <w:trPr>
          <w:trHeight w:val="1157"/>
        </w:trPr>
        <w:tc>
          <w:tcPr>
            <w:tcW w:w="9576" w:type="dxa"/>
          </w:tcPr>
          <w:p w14:paraId="344DBEF2" w14:textId="3AF702D8" w:rsidR="00A72E78" w:rsidRPr="00A72E78" w:rsidRDefault="000A7D3A" w:rsidP="00AC43C9">
            <w:pPr>
              <w:pStyle w:val="Style0"/>
              <w:numPr>
                <w:ilvl w:val="0"/>
                <w:numId w:val="25"/>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 xml:space="preserve">For FY </w:t>
            </w:r>
            <w:r w:rsidR="00632355">
              <w:rPr>
                <w:rFonts w:cs="Arial"/>
                <w:sz w:val="22"/>
                <w:szCs w:val="22"/>
              </w:rPr>
              <w:t>20</w:t>
            </w:r>
            <w:r w:rsidR="00A72E78" w:rsidRPr="00A72E78">
              <w:rPr>
                <w:rFonts w:cs="Arial"/>
                <w:sz w:val="22"/>
                <w:szCs w:val="22"/>
              </w:rPr>
              <w:t xml:space="preserve">, describe any changes to the </w:t>
            </w:r>
            <w:r w:rsidR="00041217">
              <w:rPr>
                <w:rFonts w:cs="Arial"/>
                <w:sz w:val="22"/>
                <w:szCs w:val="22"/>
              </w:rPr>
              <w:t>c</w:t>
            </w:r>
            <w:r w:rsidR="00A72E78" w:rsidRPr="00A72E78">
              <w:rPr>
                <w:rFonts w:cs="Arial"/>
                <w:sz w:val="22"/>
                <w:szCs w:val="22"/>
              </w:rPr>
              <w:t>ost-</w:t>
            </w:r>
            <w:r w:rsidR="00041217">
              <w:rPr>
                <w:rFonts w:cs="Arial"/>
                <w:sz w:val="22"/>
                <w:szCs w:val="22"/>
              </w:rPr>
              <w:t>s</w:t>
            </w:r>
            <w:r w:rsidR="00A72E78" w:rsidRPr="00A72E78">
              <w:rPr>
                <w:rFonts w:cs="Arial"/>
                <w:sz w:val="22"/>
                <w:szCs w:val="22"/>
              </w:rPr>
              <w:t xml:space="preserve">avings </w:t>
            </w:r>
            <w:r w:rsidR="00041217">
              <w:rPr>
                <w:rFonts w:cs="Arial"/>
                <w:sz w:val="22"/>
                <w:szCs w:val="22"/>
              </w:rPr>
              <w:t>s</w:t>
            </w:r>
            <w:r w:rsidR="00A72E78" w:rsidRPr="00A72E78">
              <w:rPr>
                <w:rFonts w:cs="Arial"/>
                <w:sz w:val="22"/>
                <w:szCs w:val="22"/>
              </w:rPr>
              <w:t xml:space="preserve">trategies.  </w:t>
            </w:r>
          </w:p>
        </w:tc>
      </w:tr>
      <w:tr w:rsidR="00A72E78" w:rsidRPr="00A72E78" w14:paraId="1D0926E5" w14:textId="77777777" w:rsidTr="00C805B3">
        <w:trPr>
          <w:trHeight w:val="1175"/>
        </w:trPr>
        <w:tc>
          <w:tcPr>
            <w:tcW w:w="9576" w:type="dxa"/>
          </w:tcPr>
          <w:p w14:paraId="7E299A16" w14:textId="11ACE7F4" w:rsidR="00A72E78" w:rsidRPr="00A72E78" w:rsidRDefault="000A7D3A" w:rsidP="00876084">
            <w:pPr>
              <w:pStyle w:val="Style0"/>
              <w:numPr>
                <w:ilvl w:val="0"/>
                <w:numId w:val="25"/>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 xml:space="preserve">For FY </w:t>
            </w:r>
            <w:r w:rsidR="00632355">
              <w:rPr>
                <w:rFonts w:cs="Arial"/>
                <w:sz w:val="22"/>
                <w:szCs w:val="22"/>
              </w:rPr>
              <w:t>20</w:t>
            </w:r>
            <w:r w:rsidR="00A72E78" w:rsidRPr="00A72E78">
              <w:rPr>
                <w:rFonts w:cs="Arial"/>
                <w:sz w:val="22"/>
                <w:szCs w:val="22"/>
              </w:rPr>
              <w:t>, describe any changes to LPAP coordination with the other pharmaceutical benefits programs.</w:t>
            </w:r>
          </w:p>
        </w:tc>
      </w:tr>
      <w:tr w:rsidR="00A72E78" w:rsidRPr="00A72E78" w14:paraId="5EC4A822" w14:textId="77777777" w:rsidTr="00C805B3">
        <w:trPr>
          <w:trHeight w:val="1247"/>
        </w:trPr>
        <w:tc>
          <w:tcPr>
            <w:tcW w:w="9576" w:type="dxa"/>
          </w:tcPr>
          <w:p w14:paraId="0325DE0F" w14:textId="2893B438" w:rsidR="00A72E78" w:rsidRPr="00A72E78" w:rsidRDefault="000A7D3A" w:rsidP="00AC43C9">
            <w:pPr>
              <w:pStyle w:val="Style0"/>
              <w:numPr>
                <w:ilvl w:val="0"/>
                <w:numId w:val="25"/>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lastRenderedPageBreak/>
              <w:t xml:space="preserve">For FY </w:t>
            </w:r>
            <w:r w:rsidR="00632355">
              <w:rPr>
                <w:rFonts w:cs="Arial"/>
                <w:sz w:val="22"/>
                <w:szCs w:val="22"/>
              </w:rPr>
              <w:t>20</w:t>
            </w:r>
            <w:r w:rsidR="00A72E78" w:rsidRPr="00A72E78">
              <w:rPr>
                <w:rFonts w:cs="Arial"/>
                <w:sz w:val="22"/>
                <w:szCs w:val="22"/>
              </w:rPr>
              <w:t xml:space="preserve">, describe any barriers/challenges to your LPAP </w:t>
            </w:r>
            <w:r w:rsidR="00041217">
              <w:rPr>
                <w:rFonts w:cs="Arial"/>
                <w:sz w:val="22"/>
                <w:szCs w:val="22"/>
              </w:rPr>
              <w:t>p</w:t>
            </w:r>
            <w:r w:rsidR="00A72E78" w:rsidRPr="00A72E78">
              <w:rPr>
                <w:rFonts w:cs="Arial"/>
                <w:sz w:val="22"/>
                <w:szCs w:val="22"/>
              </w:rPr>
              <w:t>rofile.</w:t>
            </w:r>
          </w:p>
        </w:tc>
      </w:tr>
    </w:tbl>
    <w:p w14:paraId="0EC0A6C4" w14:textId="77777777" w:rsidR="00375F09" w:rsidRDefault="00375F09">
      <w:pPr>
        <w:rPr>
          <w:rFonts w:ascii="Arial" w:eastAsia="Calibri" w:hAnsi="Arial" w:cs="Arial"/>
          <w:b/>
          <w:sz w:val="36"/>
          <w:szCs w:val="36"/>
        </w:rPr>
      </w:pPr>
      <w:r>
        <w:rPr>
          <w:rFonts w:ascii="Arial" w:eastAsia="Calibri" w:hAnsi="Arial" w:cs="Arial"/>
          <w:b/>
          <w:sz w:val="36"/>
          <w:szCs w:val="36"/>
        </w:rPr>
        <w:br w:type="page"/>
      </w:r>
    </w:p>
    <w:p w14:paraId="0FCA71B1" w14:textId="77777777" w:rsidR="00375F09" w:rsidRDefault="00375F09" w:rsidP="00375F09">
      <w:pPr>
        <w:jc w:val="center"/>
        <w:rPr>
          <w:rFonts w:ascii="Arial" w:eastAsia="Calibri" w:hAnsi="Arial" w:cs="Arial"/>
          <w:b/>
          <w:sz w:val="36"/>
          <w:szCs w:val="36"/>
        </w:rPr>
        <w:sectPr w:rsidR="00375F09" w:rsidSect="009C0750">
          <w:headerReference w:type="default" r:id="rId16"/>
          <w:footerReference w:type="default" r:id="rId17"/>
          <w:pgSz w:w="12240" w:h="15840" w:code="1"/>
          <w:pgMar w:top="1440" w:right="1440" w:bottom="1440" w:left="1440" w:header="720" w:footer="720" w:gutter="0"/>
          <w:cols w:space="720"/>
          <w:titlePg/>
          <w:docGrid w:linePitch="272"/>
        </w:sectPr>
      </w:pPr>
    </w:p>
    <w:p w14:paraId="64784786" w14:textId="77777777" w:rsidR="00375F09" w:rsidRDefault="00375F09" w:rsidP="00866431">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b/>
          <w:sz w:val="32"/>
          <w:szCs w:val="32"/>
          <w:u w:val="single"/>
        </w:rPr>
      </w:pPr>
      <w:r w:rsidRPr="00375F09">
        <w:rPr>
          <w:rFonts w:cs="Arial"/>
          <w:b/>
          <w:sz w:val="32"/>
          <w:szCs w:val="32"/>
          <w:u w:val="single"/>
        </w:rPr>
        <w:lastRenderedPageBreak/>
        <w:t>Appendix 1</w:t>
      </w:r>
    </w:p>
    <w:p w14:paraId="755CD0AB" w14:textId="77777777" w:rsidR="00375F09" w:rsidRDefault="00375F09" w:rsidP="00866431">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b/>
          <w:sz w:val="32"/>
          <w:szCs w:val="32"/>
          <w:u w:val="single"/>
        </w:rPr>
      </w:pPr>
    </w:p>
    <w:tbl>
      <w:tblPr>
        <w:tblpPr w:leftFromText="180" w:rightFromText="180" w:vertAnchor="text" w:horzAnchor="page" w:tblpXSpec="center" w:tblpY="59"/>
        <w:tblW w:w="0" w:type="auto"/>
        <w:tblCellMar>
          <w:left w:w="0" w:type="dxa"/>
          <w:right w:w="0" w:type="dxa"/>
        </w:tblCellMar>
        <w:tblLook w:val="04A0" w:firstRow="1" w:lastRow="0" w:firstColumn="1" w:lastColumn="0" w:noHBand="0" w:noVBand="1"/>
      </w:tblPr>
      <w:tblGrid>
        <w:gridCol w:w="9081"/>
        <w:gridCol w:w="454"/>
        <w:gridCol w:w="2725"/>
      </w:tblGrid>
      <w:tr w:rsidR="00945CDB" w14:paraId="31AB71B9" w14:textId="77777777" w:rsidTr="003C6CE7">
        <w:trPr>
          <w:trHeight w:val="1405"/>
        </w:trPr>
        <w:tc>
          <w:tcPr>
            <w:tcW w:w="1226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BE2D08" w14:textId="77777777" w:rsidR="00945CDB" w:rsidRPr="00425E58" w:rsidRDefault="00945CDB" w:rsidP="00945CDB">
            <w:pPr>
              <w:jc w:val="center"/>
              <w:rPr>
                <w:rFonts w:ascii="Arial" w:eastAsiaTheme="minorHAnsi" w:hAnsi="Arial" w:cs="Arial"/>
                <w:b/>
                <w:sz w:val="36"/>
                <w:szCs w:val="36"/>
              </w:rPr>
            </w:pPr>
            <w:r w:rsidRPr="00425E58">
              <w:rPr>
                <w:rFonts w:ascii="Arial" w:hAnsi="Arial" w:cs="Arial"/>
                <w:b/>
                <w:sz w:val="36"/>
                <w:szCs w:val="36"/>
              </w:rPr>
              <w:t>RYAN WHITE HIV/AIDS PROGRAM PART A</w:t>
            </w:r>
          </w:p>
          <w:p w14:paraId="0ED23798" w14:textId="04589CAE" w:rsidR="00945CDB" w:rsidRDefault="00945CDB" w:rsidP="0040068E">
            <w:pPr>
              <w:jc w:val="center"/>
              <w:rPr>
                <w:rFonts w:ascii="Calibri" w:eastAsiaTheme="minorHAnsi" w:hAnsi="Calibri"/>
                <w:sz w:val="22"/>
                <w:szCs w:val="22"/>
              </w:rPr>
            </w:pPr>
            <w:r w:rsidRPr="00425E58">
              <w:rPr>
                <w:rFonts w:ascii="Arial" w:hAnsi="Arial" w:cs="Arial"/>
                <w:b/>
                <w:sz w:val="36"/>
                <w:szCs w:val="36"/>
              </w:rPr>
              <w:t xml:space="preserve">FINAL CERTIFICATION OF AGGREGATE ADMINISTRATIVE </w:t>
            </w:r>
            <w:r w:rsidR="0040068E">
              <w:rPr>
                <w:rFonts w:ascii="Arial" w:hAnsi="Arial" w:cs="Arial"/>
                <w:b/>
                <w:sz w:val="36"/>
                <w:szCs w:val="36"/>
              </w:rPr>
              <w:t>EXPENDITURES</w:t>
            </w:r>
          </w:p>
        </w:tc>
      </w:tr>
      <w:tr w:rsidR="00945CDB" w14:paraId="6092736D" w14:textId="77777777" w:rsidTr="009C0750">
        <w:trPr>
          <w:trHeight w:val="380"/>
        </w:trPr>
        <w:tc>
          <w:tcPr>
            <w:tcW w:w="122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36A631" w14:textId="5E03A6E0" w:rsidR="00945CDB" w:rsidRPr="00425E58" w:rsidRDefault="00945CDB" w:rsidP="00AC43C9">
            <w:pPr>
              <w:jc w:val="center"/>
              <w:rPr>
                <w:rFonts w:ascii="Arial" w:eastAsiaTheme="minorHAnsi" w:hAnsi="Arial" w:cs="Arial"/>
                <w:sz w:val="24"/>
                <w:szCs w:val="24"/>
              </w:rPr>
            </w:pPr>
            <w:r>
              <w:rPr>
                <w:rFonts w:ascii="Arial" w:hAnsi="Arial" w:cs="Arial"/>
                <w:sz w:val="24"/>
                <w:szCs w:val="24"/>
              </w:rPr>
              <w:t xml:space="preserve">REPORTING PERIOD - </w:t>
            </w:r>
            <w:r w:rsidR="000A7D3A">
              <w:rPr>
                <w:rFonts w:ascii="Arial" w:hAnsi="Arial" w:cs="Arial"/>
                <w:sz w:val="24"/>
                <w:szCs w:val="24"/>
              </w:rPr>
              <w:t xml:space="preserve">March 1, </w:t>
            </w:r>
            <w:r w:rsidR="00632355">
              <w:rPr>
                <w:rFonts w:ascii="Arial" w:hAnsi="Arial" w:cs="Arial"/>
                <w:sz w:val="24"/>
                <w:szCs w:val="24"/>
              </w:rPr>
              <w:t>2020</w:t>
            </w:r>
            <w:r w:rsidR="007B7919">
              <w:rPr>
                <w:rFonts w:ascii="Arial" w:hAnsi="Arial" w:cs="Arial"/>
                <w:sz w:val="24"/>
                <w:szCs w:val="24"/>
              </w:rPr>
              <w:t xml:space="preserve"> </w:t>
            </w:r>
            <w:r w:rsidR="000A7D3A">
              <w:rPr>
                <w:rFonts w:ascii="Arial" w:hAnsi="Arial" w:cs="Arial"/>
                <w:sz w:val="24"/>
                <w:szCs w:val="24"/>
              </w:rPr>
              <w:t>– February 2</w:t>
            </w:r>
            <w:r w:rsidR="00632355">
              <w:rPr>
                <w:rFonts w:ascii="Arial" w:hAnsi="Arial" w:cs="Arial"/>
                <w:sz w:val="24"/>
                <w:szCs w:val="24"/>
              </w:rPr>
              <w:t>8</w:t>
            </w:r>
            <w:r w:rsidRPr="00425E58">
              <w:rPr>
                <w:rFonts w:ascii="Arial" w:hAnsi="Arial" w:cs="Arial"/>
                <w:sz w:val="24"/>
                <w:szCs w:val="24"/>
              </w:rPr>
              <w:t xml:space="preserve">, </w:t>
            </w:r>
            <w:r w:rsidR="008212AF">
              <w:rPr>
                <w:rFonts w:ascii="Arial" w:hAnsi="Arial" w:cs="Arial"/>
                <w:sz w:val="24"/>
                <w:szCs w:val="24"/>
              </w:rPr>
              <w:t>20</w:t>
            </w:r>
            <w:r w:rsidR="007B7919">
              <w:rPr>
                <w:rFonts w:ascii="Arial" w:hAnsi="Arial" w:cs="Arial"/>
                <w:sz w:val="24"/>
                <w:szCs w:val="24"/>
              </w:rPr>
              <w:t>2</w:t>
            </w:r>
            <w:r w:rsidR="00632355">
              <w:rPr>
                <w:rFonts w:ascii="Arial" w:hAnsi="Arial" w:cs="Arial"/>
                <w:sz w:val="24"/>
                <w:szCs w:val="24"/>
              </w:rPr>
              <w:t>1</w:t>
            </w:r>
          </w:p>
        </w:tc>
      </w:tr>
      <w:tr w:rsidR="000C106A" w14:paraId="7756C8E6" w14:textId="77777777" w:rsidTr="009C0750">
        <w:trPr>
          <w:trHeight w:val="355"/>
        </w:trPr>
        <w:tc>
          <w:tcPr>
            <w:tcW w:w="90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D62FD54" w14:textId="77777777" w:rsidR="000C106A" w:rsidRPr="00425E58" w:rsidRDefault="000C106A" w:rsidP="00945CDB">
            <w:pPr>
              <w:rPr>
                <w:rFonts w:ascii="Arial" w:hAnsi="Arial" w:cs="Arial"/>
                <w:sz w:val="24"/>
                <w:szCs w:val="24"/>
              </w:rPr>
            </w:pPr>
            <w:r>
              <w:rPr>
                <w:rFonts w:ascii="Arial" w:hAnsi="Arial" w:cs="Arial"/>
                <w:sz w:val="24"/>
                <w:szCs w:val="24"/>
              </w:rPr>
              <w:t xml:space="preserve">RECIPIENT </w:t>
            </w:r>
          </w:p>
        </w:tc>
        <w:tc>
          <w:tcPr>
            <w:tcW w:w="31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99D6C77" w14:textId="77777777" w:rsidR="000C106A" w:rsidRPr="00425E58" w:rsidRDefault="000C106A" w:rsidP="00945CDB">
            <w:pPr>
              <w:jc w:val="center"/>
              <w:rPr>
                <w:rFonts w:ascii="Arial" w:hAnsi="Arial" w:cs="Arial"/>
                <w:sz w:val="24"/>
                <w:szCs w:val="24"/>
              </w:rPr>
            </w:pPr>
            <w:r>
              <w:rPr>
                <w:rFonts w:ascii="Arial" w:hAnsi="Arial" w:cs="Arial"/>
                <w:sz w:val="24"/>
                <w:szCs w:val="24"/>
              </w:rPr>
              <w:t>[Enter Recipient Name]</w:t>
            </w:r>
          </w:p>
        </w:tc>
      </w:tr>
      <w:tr w:rsidR="00945CDB" w14:paraId="4A72C63B" w14:textId="77777777" w:rsidTr="009C0750">
        <w:trPr>
          <w:trHeight w:val="355"/>
        </w:trPr>
        <w:tc>
          <w:tcPr>
            <w:tcW w:w="90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661E2F" w14:textId="77777777" w:rsidR="00945CDB" w:rsidRPr="00425E58" w:rsidRDefault="00945CDB" w:rsidP="00945CDB">
            <w:pPr>
              <w:rPr>
                <w:rFonts w:ascii="Arial" w:eastAsiaTheme="minorHAnsi" w:hAnsi="Arial" w:cs="Arial"/>
                <w:sz w:val="24"/>
                <w:szCs w:val="24"/>
              </w:rPr>
            </w:pPr>
            <w:r w:rsidRPr="00425E58">
              <w:rPr>
                <w:rFonts w:ascii="Arial" w:hAnsi="Arial" w:cs="Arial"/>
                <w:sz w:val="24"/>
                <w:szCs w:val="24"/>
              </w:rPr>
              <w:t>GRANT NUMBER</w:t>
            </w:r>
          </w:p>
        </w:tc>
        <w:tc>
          <w:tcPr>
            <w:tcW w:w="31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A0CA05" w14:textId="77777777" w:rsidR="00945CDB" w:rsidRPr="00425E58" w:rsidRDefault="00945CDB" w:rsidP="00945CDB">
            <w:pPr>
              <w:jc w:val="center"/>
              <w:rPr>
                <w:rFonts w:ascii="Arial" w:eastAsiaTheme="minorHAnsi" w:hAnsi="Arial" w:cs="Arial"/>
                <w:sz w:val="24"/>
                <w:szCs w:val="24"/>
              </w:rPr>
            </w:pPr>
            <w:r w:rsidRPr="00425E58">
              <w:rPr>
                <w:rFonts w:ascii="Arial" w:hAnsi="Arial" w:cs="Arial"/>
                <w:sz w:val="24"/>
                <w:szCs w:val="24"/>
              </w:rPr>
              <w:t>H89HA</w:t>
            </w:r>
            <w:r>
              <w:rPr>
                <w:rFonts w:ascii="Arial" w:hAnsi="Arial" w:cs="Arial"/>
                <w:sz w:val="24"/>
                <w:szCs w:val="24"/>
              </w:rPr>
              <w:t>XXXX</w:t>
            </w:r>
          </w:p>
        </w:tc>
      </w:tr>
      <w:tr w:rsidR="00945CDB" w14:paraId="3AF4054F" w14:textId="77777777" w:rsidTr="009C0750">
        <w:trPr>
          <w:trHeight w:val="347"/>
        </w:trPr>
        <w:tc>
          <w:tcPr>
            <w:tcW w:w="90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2BA9EA" w14:textId="77777777" w:rsidR="00945CDB" w:rsidRPr="00425E58" w:rsidRDefault="00945CDB" w:rsidP="00937D43">
            <w:pPr>
              <w:rPr>
                <w:rFonts w:ascii="Arial" w:eastAsiaTheme="minorHAnsi" w:hAnsi="Arial" w:cs="Arial"/>
                <w:sz w:val="24"/>
                <w:szCs w:val="24"/>
              </w:rPr>
            </w:pPr>
            <w:r w:rsidRPr="00425E58">
              <w:rPr>
                <w:rFonts w:ascii="Arial" w:hAnsi="Arial" w:cs="Arial"/>
                <w:sz w:val="24"/>
                <w:szCs w:val="24"/>
              </w:rPr>
              <w:t xml:space="preserve">AGGREGATE TOTAL OF ALL </w:t>
            </w:r>
            <w:r w:rsidR="00425AED">
              <w:rPr>
                <w:rFonts w:ascii="Arial" w:hAnsi="Arial" w:cs="Arial"/>
                <w:sz w:val="24"/>
                <w:szCs w:val="24"/>
              </w:rPr>
              <w:t xml:space="preserve">HIV SERVICE </w:t>
            </w:r>
            <w:r w:rsidR="00937D43">
              <w:rPr>
                <w:rFonts w:ascii="Arial" w:hAnsi="Arial" w:cs="Arial"/>
                <w:sz w:val="24"/>
                <w:szCs w:val="24"/>
              </w:rPr>
              <w:t>DOLLARS</w:t>
            </w:r>
            <w:r w:rsidR="00F33036">
              <w:rPr>
                <w:rFonts w:ascii="Arial" w:hAnsi="Arial" w:cs="Arial"/>
                <w:sz w:val="24"/>
                <w:szCs w:val="24"/>
              </w:rPr>
              <w:t xml:space="preserve"> EXPENDED</w:t>
            </w:r>
          </w:p>
        </w:tc>
        <w:tc>
          <w:tcPr>
            <w:tcW w:w="31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223FBD" w14:textId="77777777" w:rsidR="00945CDB" w:rsidRPr="00425E58" w:rsidRDefault="00945CDB" w:rsidP="00945CDB">
            <w:pPr>
              <w:jc w:val="center"/>
              <w:rPr>
                <w:rFonts w:ascii="Arial" w:eastAsiaTheme="minorHAnsi" w:hAnsi="Arial" w:cs="Arial"/>
                <w:sz w:val="24"/>
                <w:szCs w:val="24"/>
              </w:rPr>
            </w:pPr>
            <w:r w:rsidRPr="00425E58">
              <w:rPr>
                <w:rFonts w:ascii="Arial" w:hAnsi="Arial" w:cs="Arial"/>
                <w:sz w:val="24"/>
                <w:szCs w:val="24"/>
              </w:rPr>
              <w:t>$</w:t>
            </w:r>
          </w:p>
        </w:tc>
      </w:tr>
      <w:tr w:rsidR="00945CDB" w14:paraId="2F02ED86" w14:textId="77777777" w:rsidTr="009C0750">
        <w:trPr>
          <w:trHeight w:val="406"/>
        </w:trPr>
        <w:tc>
          <w:tcPr>
            <w:tcW w:w="90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7C84C3" w14:textId="201A2923" w:rsidR="00945CDB" w:rsidRPr="00425E58" w:rsidRDefault="006705C0" w:rsidP="006705C0">
            <w:pPr>
              <w:rPr>
                <w:rFonts w:ascii="Arial" w:eastAsiaTheme="minorHAnsi" w:hAnsi="Arial" w:cs="Arial"/>
                <w:sz w:val="24"/>
                <w:szCs w:val="24"/>
              </w:rPr>
            </w:pPr>
            <w:r>
              <w:rPr>
                <w:rFonts w:ascii="Arial" w:hAnsi="Arial" w:cs="Arial"/>
                <w:sz w:val="24"/>
                <w:szCs w:val="24"/>
              </w:rPr>
              <w:t xml:space="preserve">AVAILABLE AGGREGATE ADMIN </w:t>
            </w:r>
            <w:r w:rsidR="0040068E">
              <w:rPr>
                <w:rFonts w:ascii="Arial" w:hAnsi="Arial" w:cs="Arial"/>
                <w:sz w:val="24"/>
                <w:szCs w:val="24"/>
              </w:rPr>
              <w:t>EXPENDITURES</w:t>
            </w:r>
          </w:p>
        </w:tc>
        <w:tc>
          <w:tcPr>
            <w:tcW w:w="31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DF73E" w14:textId="77777777" w:rsidR="00945CDB" w:rsidRPr="00425E58" w:rsidRDefault="00945CDB" w:rsidP="00945CDB">
            <w:pPr>
              <w:jc w:val="center"/>
              <w:rPr>
                <w:rFonts w:ascii="Arial" w:eastAsiaTheme="minorHAnsi" w:hAnsi="Arial" w:cs="Arial"/>
                <w:sz w:val="24"/>
                <w:szCs w:val="24"/>
              </w:rPr>
            </w:pPr>
            <w:r w:rsidRPr="00425E58">
              <w:rPr>
                <w:rFonts w:ascii="Arial" w:hAnsi="Arial" w:cs="Arial"/>
                <w:sz w:val="24"/>
                <w:szCs w:val="24"/>
              </w:rPr>
              <w:t>$</w:t>
            </w:r>
          </w:p>
        </w:tc>
      </w:tr>
      <w:tr w:rsidR="00945CDB" w14:paraId="64BA76BD" w14:textId="77777777" w:rsidTr="009C0750">
        <w:trPr>
          <w:trHeight w:val="406"/>
        </w:trPr>
        <w:tc>
          <w:tcPr>
            <w:tcW w:w="90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5F0C04" w14:textId="33BAECF2" w:rsidR="00945CDB" w:rsidRPr="00425E58" w:rsidRDefault="00945CDB" w:rsidP="00937D43">
            <w:pPr>
              <w:rPr>
                <w:rFonts w:ascii="Arial" w:eastAsiaTheme="minorHAnsi" w:hAnsi="Arial" w:cs="Arial"/>
                <w:sz w:val="24"/>
                <w:szCs w:val="24"/>
              </w:rPr>
            </w:pPr>
            <w:r w:rsidRPr="00945CDB">
              <w:rPr>
                <w:rFonts w:ascii="Arial" w:hAnsi="Arial" w:cs="Arial"/>
                <w:sz w:val="24"/>
                <w:szCs w:val="24"/>
              </w:rPr>
              <w:t xml:space="preserve">ACTUAL </w:t>
            </w:r>
            <w:r w:rsidR="00937D43">
              <w:rPr>
                <w:rFonts w:ascii="Arial" w:hAnsi="Arial" w:cs="Arial"/>
                <w:sz w:val="24"/>
                <w:szCs w:val="24"/>
              </w:rPr>
              <w:t xml:space="preserve">AGGREGATE ADMINISTRATIVE </w:t>
            </w:r>
            <w:r w:rsidR="0040068E">
              <w:rPr>
                <w:rFonts w:ascii="Arial" w:hAnsi="Arial" w:cs="Arial"/>
                <w:sz w:val="24"/>
                <w:szCs w:val="24"/>
              </w:rPr>
              <w:t>EXPENDITURES</w:t>
            </w:r>
          </w:p>
        </w:tc>
        <w:tc>
          <w:tcPr>
            <w:tcW w:w="31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5CC33B" w14:textId="77777777" w:rsidR="00945CDB" w:rsidRPr="00425E58" w:rsidRDefault="00945CDB" w:rsidP="00945CDB">
            <w:pPr>
              <w:jc w:val="center"/>
              <w:rPr>
                <w:rFonts w:ascii="Arial" w:eastAsiaTheme="minorHAnsi" w:hAnsi="Arial" w:cs="Arial"/>
                <w:sz w:val="24"/>
                <w:szCs w:val="24"/>
              </w:rPr>
            </w:pPr>
            <w:r>
              <w:rPr>
                <w:rFonts w:ascii="Arial" w:hAnsi="Arial" w:cs="Arial"/>
                <w:sz w:val="24"/>
                <w:szCs w:val="24"/>
              </w:rPr>
              <w:t>$</w:t>
            </w:r>
          </w:p>
        </w:tc>
      </w:tr>
      <w:tr w:rsidR="00945CDB" w14:paraId="1E394586" w14:textId="77777777" w:rsidTr="009C0750">
        <w:trPr>
          <w:trHeight w:val="380"/>
        </w:trPr>
        <w:tc>
          <w:tcPr>
            <w:tcW w:w="90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6A155D" w14:textId="77777777" w:rsidR="00945CDB" w:rsidRPr="00425E58" w:rsidRDefault="006764F2" w:rsidP="006764F2">
            <w:pPr>
              <w:rPr>
                <w:rFonts w:ascii="Arial" w:eastAsiaTheme="minorHAnsi" w:hAnsi="Arial" w:cs="Arial"/>
                <w:sz w:val="24"/>
                <w:szCs w:val="24"/>
              </w:rPr>
            </w:pPr>
            <w:r>
              <w:rPr>
                <w:rFonts w:ascii="Arial" w:hAnsi="Arial" w:cs="Arial"/>
                <w:sz w:val="24"/>
                <w:szCs w:val="24"/>
              </w:rPr>
              <w:t xml:space="preserve">ACTUAL </w:t>
            </w:r>
            <w:r w:rsidR="00945CDB" w:rsidRPr="00945CDB">
              <w:rPr>
                <w:rFonts w:ascii="Arial" w:hAnsi="Arial" w:cs="Arial"/>
                <w:sz w:val="24"/>
                <w:szCs w:val="24"/>
              </w:rPr>
              <w:t>AGGREGATE ADMIN EXPENDITURE</w:t>
            </w:r>
            <w:r>
              <w:rPr>
                <w:rFonts w:ascii="Arial" w:hAnsi="Arial" w:cs="Arial"/>
                <w:sz w:val="24"/>
                <w:szCs w:val="24"/>
              </w:rPr>
              <w:t xml:space="preserve"> PERCENTAGE</w:t>
            </w:r>
          </w:p>
        </w:tc>
        <w:tc>
          <w:tcPr>
            <w:tcW w:w="31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C26F6B" w14:textId="77777777" w:rsidR="00945CDB" w:rsidRPr="00425E58" w:rsidRDefault="00945CDB" w:rsidP="00945CDB">
            <w:pPr>
              <w:jc w:val="center"/>
              <w:rPr>
                <w:rFonts w:ascii="Arial" w:eastAsiaTheme="minorHAnsi" w:hAnsi="Arial" w:cs="Arial"/>
                <w:sz w:val="24"/>
                <w:szCs w:val="24"/>
              </w:rPr>
            </w:pPr>
            <w:r>
              <w:rPr>
                <w:rFonts w:ascii="Arial" w:hAnsi="Arial" w:cs="Arial"/>
                <w:sz w:val="24"/>
                <w:szCs w:val="24"/>
              </w:rPr>
              <w:t>%</w:t>
            </w:r>
          </w:p>
        </w:tc>
      </w:tr>
      <w:tr w:rsidR="00945CDB" w14:paraId="523A5DB4" w14:textId="77777777" w:rsidTr="003C6CE7">
        <w:trPr>
          <w:trHeight w:val="355"/>
        </w:trPr>
        <w:tc>
          <w:tcPr>
            <w:tcW w:w="122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162CDD81" w14:textId="77777777" w:rsidR="00945CDB" w:rsidRDefault="00945CDB" w:rsidP="00945CDB">
            <w:pPr>
              <w:rPr>
                <w:rFonts w:ascii="Arial" w:eastAsiaTheme="minorHAnsi" w:hAnsi="Arial" w:cs="Arial"/>
              </w:rPr>
            </w:pPr>
          </w:p>
        </w:tc>
      </w:tr>
      <w:tr w:rsidR="00945CDB" w14:paraId="69F6E524" w14:textId="77777777" w:rsidTr="003C6CE7">
        <w:trPr>
          <w:trHeight w:val="1609"/>
        </w:trPr>
        <w:tc>
          <w:tcPr>
            <w:tcW w:w="122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2992F1" w14:textId="77777777" w:rsidR="00945CDB" w:rsidRPr="00425E58" w:rsidRDefault="00945CDB" w:rsidP="00945CDB">
            <w:pPr>
              <w:rPr>
                <w:rFonts w:ascii="Arial" w:eastAsiaTheme="minorHAnsi" w:hAnsi="Arial" w:cs="Arial"/>
                <w:sz w:val="24"/>
                <w:szCs w:val="24"/>
              </w:rPr>
            </w:pPr>
            <w:r w:rsidRPr="00425E58">
              <w:rPr>
                <w:rFonts w:ascii="Arial" w:hAnsi="Arial" w:cs="Arial"/>
                <w:sz w:val="24"/>
                <w:szCs w:val="24"/>
              </w:rPr>
              <w:t xml:space="preserve">I certify to the best of my knowledge and belief that the report is true, complete, and accurate, and the expenditures, disbursements and cash receipts were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 </w:t>
            </w:r>
          </w:p>
        </w:tc>
      </w:tr>
      <w:tr w:rsidR="00945CDB" w14:paraId="5B20461C" w14:textId="77777777" w:rsidTr="009C0750">
        <w:trPr>
          <w:trHeight w:val="330"/>
        </w:trPr>
        <w:tc>
          <w:tcPr>
            <w:tcW w:w="95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C17BC2" w14:textId="77777777" w:rsidR="00945CDB" w:rsidRPr="00425E58" w:rsidRDefault="00945CDB" w:rsidP="00945CDB">
            <w:pPr>
              <w:rPr>
                <w:rFonts w:ascii="Arial" w:eastAsiaTheme="minorHAnsi" w:hAnsi="Arial" w:cs="Arial"/>
                <w:sz w:val="24"/>
                <w:szCs w:val="24"/>
              </w:rPr>
            </w:pPr>
            <w:r w:rsidRPr="00425E58">
              <w:rPr>
                <w:rFonts w:ascii="Arial" w:hAnsi="Arial" w:cs="Arial"/>
                <w:sz w:val="24"/>
                <w:szCs w:val="24"/>
              </w:rPr>
              <w:t xml:space="preserve">Name/Title:       </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B5879B" w14:textId="77777777" w:rsidR="00945CDB" w:rsidRPr="00425E58" w:rsidRDefault="00945CDB" w:rsidP="00945CDB">
            <w:pPr>
              <w:rPr>
                <w:rFonts w:ascii="Arial" w:eastAsiaTheme="minorHAnsi" w:hAnsi="Arial" w:cs="Arial"/>
                <w:sz w:val="24"/>
                <w:szCs w:val="24"/>
                <w:highlight w:val="yellow"/>
              </w:rPr>
            </w:pPr>
            <w:r w:rsidRPr="00425E58">
              <w:rPr>
                <w:rFonts w:ascii="Arial" w:hAnsi="Arial" w:cs="Arial"/>
                <w:sz w:val="24"/>
                <w:szCs w:val="24"/>
              </w:rPr>
              <w:t>Date:</w:t>
            </w:r>
          </w:p>
        </w:tc>
      </w:tr>
      <w:tr w:rsidR="00945CDB" w14:paraId="3B4CA120" w14:textId="77777777" w:rsidTr="003C6CE7">
        <w:trPr>
          <w:trHeight w:val="1014"/>
        </w:trPr>
        <w:tc>
          <w:tcPr>
            <w:tcW w:w="95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02E834E" w14:textId="77777777" w:rsidR="00945CDB" w:rsidRPr="00425E58" w:rsidRDefault="00945CDB" w:rsidP="00945CDB">
            <w:pPr>
              <w:rPr>
                <w:rFonts w:ascii="Arial" w:eastAsiaTheme="minorHAnsi" w:hAnsi="Arial" w:cs="Arial"/>
                <w:sz w:val="24"/>
                <w:szCs w:val="24"/>
              </w:rPr>
            </w:pPr>
            <w:r w:rsidRPr="00425E58">
              <w:rPr>
                <w:rFonts w:ascii="Arial" w:hAnsi="Arial" w:cs="Arial"/>
                <w:sz w:val="24"/>
                <w:szCs w:val="24"/>
              </w:rPr>
              <w:t>Signature</w:t>
            </w:r>
          </w:p>
          <w:p w14:paraId="137006BA" w14:textId="77777777" w:rsidR="00945CDB" w:rsidRPr="00425E58" w:rsidRDefault="00945CDB" w:rsidP="00945CDB">
            <w:pPr>
              <w:rPr>
                <w:rFonts w:ascii="Arial" w:hAnsi="Arial" w:cs="Arial"/>
                <w:sz w:val="24"/>
                <w:szCs w:val="24"/>
              </w:rPr>
            </w:pPr>
          </w:p>
          <w:p w14:paraId="4BBEDAAC" w14:textId="77777777" w:rsidR="00945CDB" w:rsidRPr="00425E58" w:rsidRDefault="00945CDB" w:rsidP="00945CDB">
            <w:pPr>
              <w:rPr>
                <w:rFonts w:ascii="Arial" w:eastAsiaTheme="minorHAnsi" w:hAnsi="Arial" w:cs="Arial"/>
                <w:sz w:val="24"/>
                <w:szCs w:val="24"/>
              </w:rPr>
            </w:pPr>
          </w:p>
        </w:tc>
        <w:tc>
          <w:tcPr>
            <w:tcW w:w="2725" w:type="dxa"/>
            <w:tcBorders>
              <w:top w:val="nil"/>
              <w:left w:val="nil"/>
              <w:bottom w:val="single" w:sz="8" w:space="0" w:color="auto"/>
              <w:right w:val="single" w:sz="8" w:space="0" w:color="auto"/>
            </w:tcBorders>
            <w:tcMar>
              <w:top w:w="0" w:type="dxa"/>
              <w:left w:w="108" w:type="dxa"/>
              <w:bottom w:w="0" w:type="dxa"/>
              <w:right w:w="108" w:type="dxa"/>
            </w:tcMar>
          </w:tcPr>
          <w:p w14:paraId="73D7DD2B" w14:textId="77777777" w:rsidR="00945CDB" w:rsidRPr="00425E58" w:rsidRDefault="00945CDB" w:rsidP="00945CDB">
            <w:pPr>
              <w:rPr>
                <w:rFonts w:ascii="Arial" w:eastAsiaTheme="minorHAnsi" w:hAnsi="Arial" w:cs="Arial"/>
                <w:sz w:val="24"/>
                <w:szCs w:val="24"/>
                <w:highlight w:val="yellow"/>
              </w:rPr>
            </w:pPr>
          </w:p>
        </w:tc>
      </w:tr>
    </w:tbl>
    <w:p w14:paraId="05CE0EB0" w14:textId="77777777" w:rsidR="00375F09" w:rsidRDefault="00375F09" w:rsidP="00866431">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b/>
          <w:sz w:val="32"/>
          <w:szCs w:val="32"/>
          <w:u w:val="single"/>
        </w:rPr>
      </w:pPr>
    </w:p>
    <w:p w14:paraId="4D16230B" w14:textId="77777777" w:rsidR="00375F09" w:rsidRDefault="00375F09" w:rsidP="00866431">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b/>
          <w:sz w:val="32"/>
          <w:szCs w:val="32"/>
          <w:u w:val="single"/>
        </w:rPr>
      </w:pPr>
    </w:p>
    <w:p w14:paraId="654B442C" w14:textId="77777777" w:rsidR="00375F09" w:rsidRDefault="00375F09">
      <w:pPr>
        <w:rPr>
          <w:rFonts w:ascii="Arial" w:hAnsi="Arial" w:cs="Arial"/>
          <w:snapToGrid w:val="0"/>
          <w:sz w:val="22"/>
          <w:szCs w:val="22"/>
        </w:rPr>
      </w:pPr>
    </w:p>
    <w:p w14:paraId="13832A66" w14:textId="77777777" w:rsidR="00866431" w:rsidRDefault="00866431" w:rsidP="00866431">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sectPr w:rsidR="00866431" w:rsidSect="00945CDB">
      <w:pgSz w:w="15840" w:h="12240" w:orient="landscape" w:code="1"/>
      <w:pgMar w:top="720" w:right="720" w:bottom="720" w:left="28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402E3" w14:textId="77777777" w:rsidR="00320758" w:rsidRDefault="00320758">
      <w:r>
        <w:separator/>
      </w:r>
    </w:p>
  </w:endnote>
  <w:endnote w:type="continuationSeparator" w:id="0">
    <w:p w14:paraId="78733849" w14:textId="77777777" w:rsidR="00320758" w:rsidRDefault="00320758">
      <w:r>
        <w:continuationSeparator/>
      </w:r>
    </w:p>
  </w:endnote>
  <w:endnote w:type="continuationNotice" w:id="1">
    <w:p w14:paraId="6AB439AD" w14:textId="77777777" w:rsidR="00320758" w:rsidRDefault="00320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333352"/>
      <w:docPartObj>
        <w:docPartGallery w:val="Page Numbers (Bottom of Page)"/>
        <w:docPartUnique/>
      </w:docPartObj>
    </w:sdtPr>
    <w:sdtEndPr>
      <w:rPr>
        <w:rFonts w:ascii="Arial" w:hAnsi="Arial" w:cs="Arial"/>
        <w:noProof/>
        <w:sz w:val="22"/>
        <w:szCs w:val="22"/>
      </w:rPr>
    </w:sdtEndPr>
    <w:sdtContent>
      <w:p w14:paraId="12F3743D" w14:textId="41B07C20" w:rsidR="00E43A6C" w:rsidRPr="009C0750" w:rsidRDefault="00E43A6C">
        <w:pPr>
          <w:pStyle w:val="Footer"/>
          <w:spacing w:before="2" w:after="2"/>
          <w:jc w:val="center"/>
          <w:rPr>
            <w:rFonts w:ascii="Arial" w:hAnsi="Arial" w:cs="Arial"/>
            <w:sz w:val="22"/>
            <w:szCs w:val="22"/>
          </w:rPr>
        </w:pPr>
        <w:r w:rsidRPr="009C0750">
          <w:rPr>
            <w:rFonts w:ascii="Arial" w:hAnsi="Arial" w:cs="Arial"/>
            <w:sz w:val="22"/>
            <w:szCs w:val="22"/>
          </w:rPr>
          <w:fldChar w:fldCharType="begin"/>
        </w:r>
        <w:r w:rsidRPr="009C0750">
          <w:rPr>
            <w:rFonts w:ascii="Arial" w:hAnsi="Arial" w:cs="Arial"/>
            <w:sz w:val="22"/>
            <w:szCs w:val="22"/>
          </w:rPr>
          <w:instrText xml:space="preserve"> PAGE   \* MERGEFORMAT </w:instrText>
        </w:r>
        <w:r w:rsidRPr="009C0750">
          <w:rPr>
            <w:rFonts w:ascii="Arial" w:hAnsi="Arial" w:cs="Arial"/>
            <w:sz w:val="22"/>
            <w:szCs w:val="22"/>
          </w:rPr>
          <w:fldChar w:fldCharType="separate"/>
        </w:r>
        <w:r w:rsidR="00871216">
          <w:rPr>
            <w:rFonts w:ascii="Arial" w:hAnsi="Arial" w:cs="Arial"/>
            <w:noProof/>
            <w:sz w:val="22"/>
            <w:szCs w:val="22"/>
          </w:rPr>
          <w:t>2</w:t>
        </w:r>
        <w:r w:rsidRPr="009C0750">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F263F" w14:textId="77777777" w:rsidR="00320758" w:rsidRDefault="00320758">
      <w:r>
        <w:separator/>
      </w:r>
    </w:p>
  </w:footnote>
  <w:footnote w:type="continuationSeparator" w:id="0">
    <w:p w14:paraId="6C8AF437" w14:textId="77777777" w:rsidR="00320758" w:rsidRDefault="00320758">
      <w:r>
        <w:continuationSeparator/>
      </w:r>
    </w:p>
  </w:footnote>
  <w:footnote w:type="continuationNotice" w:id="1">
    <w:p w14:paraId="73EC7A70" w14:textId="77777777" w:rsidR="00320758" w:rsidRDefault="003207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94"/>
      <w:gridCol w:w="1166"/>
    </w:tblGrid>
    <w:tr w:rsidR="004B077D" w14:paraId="2C38983A" w14:textId="77777777">
      <w:trPr>
        <w:trHeight w:val="288"/>
      </w:trPr>
      <w:tc>
        <w:tcPr>
          <w:tcW w:w="7765" w:type="dxa"/>
        </w:tcPr>
        <w:p w14:paraId="0764AE81" w14:textId="7CB03F28" w:rsidR="004B077D" w:rsidRPr="00813F09" w:rsidRDefault="003A4D06" w:rsidP="00813F09">
          <w:pPr>
            <w:pStyle w:val="Header"/>
            <w:jc w:val="right"/>
            <w:rPr>
              <w:rFonts w:ascii="Cambria" w:hAnsi="Cambria"/>
              <w:sz w:val="24"/>
              <w:szCs w:val="24"/>
            </w:rPr>
          </w:pPr>
          <w:r>
            <w:rPr>
              <w:rFonts w:ascii="Cambria" w:hAnsi="Cambria"/>
              <w:sz w:val="24"/>
              <w:szCs w:val="24"/>
            </w:rPr>
            <w:t xml:space="preserve"> RWHAP </w:t>
          </w:r>
          <w:r w:rsidR="004B077D" w:rsidRPr="00813F09">
            <w:rPr>
              <w:rFonts w:ascii="Cambria" w:hAnsi="Cambria"/>
              <w:sz w:val="24"/>
              <w:szCs w:val="24"/>
            </w:rPr>
            <w:t xml:space="preserve">Part A </w:t>
          </w:r>
          <w:r w:rsidR="004B077D">
            <w:rPr>
              <w:rFonts w:ascii="Cambria" w:hAnsi="Cambria"/>
              <w:sz w:val="24"/>
              <w:szCs w:val="24"/>
            </w:rPr>
            <w:t xml:space="preserve">Annual </w:t>
          </w:r>
          <w:r w:rsidR="004B077D" w:rsidRPr="00813F09">
            <w:rPr>
              <w:rFonts w:ascii="Cambria" w:hAnsi="Cambria"/>
              <w:sz w:val="24"/>
              <w:szCs w:val="24"/>
            </w:rPr>
            <w:t>Progress Report</w:t>
          </w:r>
        </w:p>
      </w:tc>
      <w:tc>
        <w:tcPr>
          <w:tcW w:w="1105" w:type="dxa"/>
        </w:tcPr>
        <w:p w14:paraId="3C874396" w14:textId="32A4297F" w:rsidR="005A5257" w:rsidRPr="005A5257" w:rsidRDefault="004B077D" w:rsidP="00144027">
          <w:pPr>
            <w:pStyle w:val="Header"/>
            <w:rPr>
              <w:rFonts w:ascii="Cambria" w:hAnsi="Cambria"/>
              <w:b/>
              <w:bCs/>
              <w:sz w:val="24"/>
              <w:szCs w:val="24"/>
            </w:rPr>
          </w:pPr>
          <w:r w:rsidRPr="00813F09">
            <w:rPr>
              <w:rFonts w:ascii="Cambria" w:hAnsi="Cambria"/>
              <w:b/>
              <w:bCs/>
              <w:sz w:val="24"/>
              <w:szCs w:val="24"/>
            </w:rPr>
            <w:t xml:space="preserve">FY </w:t>
          </w:r>
          <w:r w:rsidR="005A5257">
            <w:rPr>
              <w:rFonts w:ascii="Cambria" w:hAnsi="Cambria"/>
              <w:b/>
              <w:bCs/>
              <w:sz w:val="24"/>
              <w:szCs w:val="24"/>
            </w:rPr>
            <w:t>2020</w:t>
          </w:r>
        </w:p>
      </w:tc>
    </w:tr>
  </w:tbl>
  <w:p w14:paraId="1234AE88" w14:textId="77777777" w:rsidR="004B077D" w:rsidRDefault="004B0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920"/>
    <w:multiLevelType w:val="hybridMultilevel"/>
    <w:tmpl w:val="49D6FC8E"/>
    <w:lvl w:ilvl="0" w:tplc="0409000F">
      <w:start w:val="1"/>
      <w:numFmt w:val="decimal"/>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 w15:restartNumberingAfterBreak="0">
    <w:nsid w:val="02355F0B"/>
    <w:multiLevelType w:val="hybridMultilevel"/>
    <w:tmpl w:val="EE80395C"/>
    <w:lvl w:ilvl="0" w:tplc="7A8CC14E">
      <w:start w:val="3"/>
      <w:numFmt w:val="lowerLetter"/>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FA88F91C">
      <w:start w:val="1"/>
      <w:numFmt w:val="bullet"/>
      <w:lvlText w:val="o"/>
      <w:lvlJc w:val="left"/>
      <w:pPr>
        <w:ind w:left="2520" w:hanging="180"/>
      </w:pPr>
      <w:rPr>
        <w:rFonts w:ascii="Courier New" w:hAnsi="Courier New" w:cs="Courier New" w:hint="default"/>
        <w:b w:val="0"/>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72FEE"/>
    <w:multiLevelType w:val="hybridMultilevel"/>
    <w:tmpl w:val="B9B49C42"/>
    <w:lvl w:ilvl="0" w:tplc="04090019">
      <w:start w:val="1"/>
      <w:numFmt w:val="lowerLetter"/>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b w:val="0"/>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76D18D0"/>
    <w:multiLevelType w:val="hybridMultilevel"/>
    <w:tmpl w:val="FA80C694"/>
    <w:lvl w:ilvl="0" w:tplc="5D109C9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375798"/>
    <w:multiLevelType w:val="hybridMultilevel"/>
    <w:tmpl w:val="CA944C1A"/>
    <w:lvl w:ilvl="0" w:tplc="5C720E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3496D"/>
    <w:multiLevelType w:val="hybridMultilevel"/>
    <w:tmpl w:val="545A578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08C63A28"/>
    <w:multiLevelType w:val="hybridMultilevel"/>
    <w:tmpl w:val="26FCE0FC"/>
    <w:lvl w:ilvl="0" w:tplc="D8ACCE5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A905779"/>
    <w:multiLevelType w:val="hybridMultilevel"/>
    <w:tmpl w:val="816A28A4"/>
    <w:lvl w:ilvl="0" w:tplc="A9325C4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BE550C"/>
    <w:multiLevelType w:val="hybridMultilevel"/>
    <w:tmpl w:val="035079C2"/>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C977DB"/>
    <w:multiLevelType w:val="hybridMultilevel"/>
    <w:tmpl w:val="1474EF8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BD4C19"/>
    <w:multiLevelType w:val="hybridMultilevel"/>
    <w:tmpl w:val="432A0128"/>
    <w:lvl w:ilvl="0" w:tplc="DA72C692">
      <w:start w:val="1"/>
      <w:numFmt w:val="bullet"/>
      <w:lvlText w:val="•"/>
      <w:lvlJc w:val="left"/>
      <w:pPr>
        <w:tabs>
          <w:tab w:val="num" w:pos="720"/>
        </w:tabs>
        <w:ind w:left="720" w:hanging="360"/>
      </w:pPr>
      <w:rPr>
        <w:rFonts w:ascii="Arial" w:hAnsi="Arial" w:hint="default"/>
      </w:rPr>
    </w:lvl>
    <w:lvl w:ilvl="1" w:tplc="4D7C1A52" w:tentative="1">
      <w:start w:val="1"/>
      <w:numFmt w:val="bullet"/>
      <w:lvlText w:val="•"/>
      <w:lvlJc w:val="left"/>
      <w:pPr>
        <w:tabs>
          <w:tab w:val="num" w:pos="1440"/>
        </w:tabs>
        <w:ind w:left="1440" w:hanging="360"/>
      </w:pPr>
      <w:rPr>
        <w:rFonts w:ascii="Arial" w:hAnsi="Arial" w:hint="default"/>
      </w:rPr>
    </w:lvl>
    <w:lvl w:ilvl="2" w:tplc="282EF274" w:tentative="1">
      <w:start w:val="1"/>
      <w:numFmt w:val="bullet"/>
      <w:lvlText w:val="•"/>
      <w:lvlJc w:val="left"/>
      <w:pPr>
        <w:tabs>
          <w:tab w:val="num" w:pos="2160"/>
        </w:tabs>
        <w:ind w:left="2160" w:hanging="360"/>
      </w:pPr>
      <w:rPr>
        <w:rFonts w:ascii="Arial" w:hAnsi="Arial" w:hint="default"/>
      </w:rPr>
    </w:lvl>
    <w:lvl w:ilvl="3" w:tplc="EC16B5CE" w:tentative="1">
      <w:start w:val="1"/>
      <w:numFmt w:val="bullet"/>
      <w:lvlText w:val="•"/>
      <w:lvlJc w:val="left"/>
      <w:pPr>
        <w:tabs>
          <w:tab w:val="num" w:pos="2880"/>
        </w:tabs>
        <w:ind w:left="2880" w:hanging="360"/>
      </w:pPr>
      <w:rPr>
        <w:rFonts w:ascii="Arial" w:hAnsi="Arial" w:hint="default"/>
      </w:rPr>
    </w:lvl>
    <w:lvl w:ilvl="4" w:tplc="403C9DC2" w:tentative="1">
      <w:start w:val="1"/>
      <w:numFmt w:val="bullet"/>
      <w:lvlText w:val="•"/>
      <w:lvlJc w:val="left"/>
      <w:pPr>
        <w:tabs>
          <w:tab w:val="num" w:pos="3600"/>
        </w:tabs>
        <w:ind w:left="3600" w:hanging="360"/>
      </w:pPr>
      <w:rPr>
        <w:rFonts w:ascii="Arial" w:hAnsi="Arial" w:hint="default"/>
      </w:rPr>
    </w:lvl>
    <w:lvl w:ilvl="5" w:tplc="A08210F4" w:tentative="1">
      <w:start w:val="1"/>
      <w:numFmt w:val="bullet"/>
      <w:lvlText w:val="•"/>
      <w:lvlJc w:val="left"/>
      <w:pPr>
        <w:tabs>
          <w:tab w:val="num" w:pos="4320"/>
        </w:tabs>
        <w:ind w:left="4320" w:hanging="360"/>
      </w:pPr>
      <w:rPr>
        <w:rFonts w:ascii="Arial" w:hAnsi="Arial" w:hint="default"/>
      </w:rPr>
    </w:lvl>
    <w:lvl w:ilvl="6" w:tplc="B9544ACC" w:tentative="1">
      <w:start w:val="1"/>
      <w:numFmt w:val="bullet"/>
      <w:lvlText w:val="•"/>
      <w:lvlJc w:val="left"/>
      <w:pPr>
        <w:tabs>
          <w:tab w:val="num" w:pos="5040"/>
        </w:tabs>
        <w:ind w:left="5040" w:hanging="360"/>
      </w:pPr>
      <w:rPr>
        <w:rFonts w:ascii="Arial" w:hAnsi="Arial" w:hint="default"/>
      </w:rPr>
    </w:lvl>
    <w:lvl w:ilvl="7" w:tplc="E29E62D2" w:tentative="1">
      <w:start w:val="1"/>
      <w:numFmt w:val="bullet"/>
      <w:lvlText w:val="•"/>
      <w:lvlJc w:val="left"/>
      <w:pPr>
        <w:tabs>
          <w:tab w:val="num" w:pos="5760"/>
        </w:tabs>
        <w:ind w:left="5760" w:hanging="360"/>
      </w:pPr>
      <w:rPr>
        <w:rFonts w:ascii="Arial" w:hAnsi="Arial" w:hint="default"/>
      </w:rPr>
    </w:lvl>
    <w:lvl w:ilvl="8" w:tplc="A068518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DF63DEF"/>
    <w:multiLevelType w:val="hybridMultilevel"/>
    <w:tmpl w:val="853CD894"/>
    <w:lvl w:ilvl="0" w:tplc="04090015">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F2129DD"/>
    <w:multiLevelType w:val="hybridMultilevel"/>
    <w:tmpl w:val="6E728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0774EF5"/>
    <w:multiLevelType w:val="hybridMultilevel"/>
    <w:tmpl w:val="8E6676C0"/>
    <w:lvl w:ilvl="0" w:tplc="17BE2D92">
      <w:start w:val="1"/>
      <w:numFmt w:val="bullet"/>
      <w:lvlText w:val="•"/>
      <w:lvlJc w:val="left"/>
      <w:pPr>
        <w:tabs>
          <w:tab w:val="num" w:pos="720"/>
        </w:tabs>
        <w:ind w:left="720" w:hanging="360"/>
      </w:pPr>
      <w:rPr>
        <w:rFonts w:ascii="Arial" w:hAnsi="Arial" w:hint="default"/>
      </w:rPr>
    </w:lvl>
    <w:lvl w:ilvl="1" w:tplc="BB5C4AF6" w:tentative="1">
      <w:start w:val="1"/>
      <w:numFmt w:val="bullet"/>
      <w:lvlText w:val="•"/>
      <w:lvlJc w:val="left"/>
      <w:pPr>
        <w:tabs>
          <w:tab w:val="num" w:pos="1440"/>
        </w:tabs>
        <w:ind w:left="1440" w:hanging="360"/>
      </w:pPr>
      <w:rPr>
        <w:rFonts w:ascii="Arial" w:hAnsi="Arial" w:hint="default"/>
      </w:rPr>
    </w:lvl>
    <w:lvl w:ilvl="2" w:tplc="3A8C8C66" w:tentative="1">
      <w:start w:val="1"/>
      <w:numFmt w:val="bullet"/>
      <w:lvlText w:val="•"/>
      <w:lvlJc w:val="left"/>
      <w:pPr>
        <w:tabs>
          <w:tab w:val="num" w:pos="2160"/>
        </w:tabs>
        <w:ind w:left="2160" w:hanging="360"/>
      </w:pPr>
      <w:rPr>
        <w:rFonts w:ascii="Arial" w:hAnsi="Arial" w:hint="default"/>
      </w:rPr>
    </w:lvl>
    <w:lvl w:ilvl="3" w:tplc="91A4A904" w:tentative="1">
      <w:start w:val="1"/>
      <w:numFmt w:val="bullet"/>
      <w:lvlText w:val="•"/>
      <w:lvlJc w:val="left"/>
      <w:pPr>
        <w:tabs>
          <w:tab w:val="num" w:pos="2880"/>
        </w:tabs>
        <w:ind w:left="2880" w:hanging="360"/>
      </w:pPr>
      <w:rPr>
        <w:rFonts w:ascii="Arial" w:hAnsi="Arial" w:hint="default"/>
      </w:rPr>
    </w:lvl>
    <w:lvl w:ilvl="4" w:tplc="8BF01A52" w:tentative="1">
      <w:start w:val="1"/>
      <w:numFmt w:val="bullet"/>
      <w:lvlText w:val="•"/>
      <w:lvlJc w:val="left"/>
      <w:pPr>
        <w:tabs>
          <w:tab w:val="num" w:pos="3600"/>
        </w:tabs>
        <w:ind w:left="3600" w:hanging="360"/>
      </w:pPr>
      <w:rPr>
        <w:rFonts w:ascii="Arial" w:hAnsi="Arial" w:hint="default"/>
      </w:rPr>
    </w:lvl>
    <w:lvl w:ilvl="5" w:tplc="0F0C8208" w:tentative="1">
      <w:start w:val="1"/>
      <w:numFmt w:val="bullet"/>
      <w:lvlText w:val="•"/>
      <w:lvlJc w:val="left"/>
      <w:pPr>
        <w:tabs>
          <w:tab w:val="num" w:pos="4320"/>
        </w:tabs>
        <w:ind w:left="4320" w:hanging="360"/>
      </w:pPr>
      <w:rPr>
        <w:rFonts w:ascii="Arial" w:hAnsi="Arial" w:hint="default"/>
      </w:rPr>
    </w:lvl>
    <w:lvl w:ilvl="6" w:tplc="FC6A0C2E" w:tentative="1">
      <w:start w:val="1"/>
      <w:numFmt w:val="bullet"/>
      <w:lvlText w:val="•"/>
      <w:lvlJc w:val="left"/>
      <w:pPr>
        <w:tabs>
          <w:tab w:val="num" w:pos="5040"/>
        </w:tabs>
        <w:ind w:left="5040" w:hanging="360"/>
      </w:pPr>
      <w:rPr>
        <w:rFonts w:ascii="Arial" w:hAnsi="Arial" w:hint="default"/>
      </w:rPr>
    </w:lvl>
    <w:lvl w:ilvl="7" w:tplc="C2F48DD8" w:tentative="1">
      <w:start w:val="1"/>
      <w:numFmt w:val="bullet"/>
      <w:lvlText w:val="•"/>
      <w:lvlJc w:val="left"/>
      <w:pPr>
        <w:tabs>
          <w:tab w:val="num" w:pos="5760"/>
        </w:tabs>
        <w:ind w:left="5760" w:hanging="360"/>
      </w:pPr>
      <w:rPr>
        <w:rFonts w:ascii="Arial" w:hAnsi="Arial" w:hint="default"/>
      </w:rPr>
    </w:lvl>
    <w:lvl w:ilvl="8" w:tplc="204668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2A85C57"/>
    <w:multiLevelType w:val="hybridMultilevel"/>
    <w:tmpl w:val="EA462956"/>
    <w:lvl w:ilvl="0" w:tplc="394210FE">
      <w:start w:val="1"/>
      <w:numFmt w:val="upperRoman"/>
      <w:lvlText w:val="%1."/>
      <w:lvlJc w:val="left"/>
      <w:pPr>
        <w:ind w:left="54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944281"/>
    <w:multiLevelType w:val="hybridMultilevel"/>
    <w:tmpl w:val="2FF41D2A"/>
    <w:lvl w:ilvl="0" w:tplc="04090017">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14581A41"/>
    <w:multiLevelType w:val="hybridMultilevel"/>
    <w:tmpl w:val="D95E6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802306"/>
    <w:multiLevelType w:val="hybridMultilevel"/>
    <w:tmpl w:val="B7466F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B17935"/>
    <w:multiLevelType w:val="hybridMultilevel"/>
    <w:tmpl w:val="349C946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56C11F1"/>
    <w:multiLevelType w:val="hybridMultilevel"/>
    <w:tmpl w:val="1780E1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A85F98"/>
    <w:multiLevelType w:val="hybridMultilevel"/>
    <w:tmpl w:val="2C2046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7820FEB"/>
    <w:multiLevelType w:val="hybridMultilevel"/>
    <w:tmpl w:val="4BE05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5A6814"/>
    <w:multiLevelType w:val="hybridMultilevel"/>
    <w:tmpl w:val="1072464A"/>
    <w:lvl w:ilvl="0" w:tplc="04090019">
      <w:start w:val="1"/>
      <w:numFmt w:val="low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BBE7FEB"/>
    <w:multiLevelType w:val="hybridMultilevel"/>
    <w:tmpl w:val="50F2B2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F4852"/>
    <w:multiLevelType w:val="hybridMultilevel"/>
    <w:tmpl w:val="919A6E16"/>
    <w:lvl w:ilvl="0" w:tplc="18F4D136">
      <w:start w:val="5"/>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1FD720DD"/>
    <w:multiLevelType w:val="hybridMultilevel"/>
    <w:tmpl w:val="EFC4F1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227B7A8F"/>
    <w:multiLevelType w:val="hybridMultilevel"/>
    <w:tmpl w:val="052A7AEE"/>
    <w:lvl w:ilvl="0" w:tplc="021C54EC">
      <w:start w:val="5"/>
      <w:numFmt w:val="upperRoman"/>
      <w:lvlText w:val="%1III."/>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0939D0"/>
    <w:multiLevelType w:val="hybridMultilevel"/>
    <w:tmpl w:val="5B1E01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234F4488"/>
    <w:multiLevelType w:val="hybridMultilevel"/>
    <w:tmpl w:val="BA586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5D6367"/>
    <w:multiLevelType w:val="multilevel"/>
    <w:tmpl w:val="4B961728"/>
    <w:lvl w:ilvl="0">
      <w:start w:val="1"/>
      <w:numFmt w:val="upperRoman"/>
      <w:lvlText w:val="%1."/>
      <w:lvlJc w:val="right"/>
      <w:pPr>
        <w:ind w:left="1260" w:hanging="360"/>
      </w:pPr>
      <w:rPr>
        <w:rFonts w:ascii="Arial" w:eastAsia="Times New Roman" w:hAnsi="Arial" w:cs="Arial"/>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0" w15:restartNumberingAfterBreak="0">
    <w:nsid w:val="24923836"/>
    <w:multiLevelType w:val="hybridMultilevel"/>
    <w:tmpl w:val="582C0C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B81851"/>
    <w:multiLevelType w:val="hybridMultilevel"/>
    <w:tmpl w:val="5590D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AC870C1"/>
    <w:multiLevelType w:val="hybridMultilevel"/>
    <w:tmpl w:val="E3224762"/>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2B290D22"/>
    <w:multiLevelType w:val="hybridMultilevel"/>
    <w:tmpl w:val="F93AB95E"/>
    <w:lvl w:ilvl="0" w:tplc="04090003">
      <w:start w:val="1"/>
      <w:numFmt w:val="bullet"/>
      <w:lvlText w:val="o"/>
      <w:lvlJc w:val="left"/>
      <w:pPr>
        <w:ind w:left="1980" w:hanging="360"/>
      </w:pPr>
      <w:rPr>
        <w:rFonts w:ascii="Courier New" w:hAnsi="Courier New" w:cs="Courier New"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2D990A97"/>
    <w:multiLevelType w:val="hybridMultilevel"/>
    <w:tmpl w:val="DB6EC786"/>
    <w:lvl w:ilvl="0" w:tplc="1D604512">
      <w:start w:val="1"/>
      <w:numFmt w:val="decimal"/>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1930252"/>
    <w:multiLevelType w:val="hybridMultilevel"/>
    <w:tmpl w:val="3B4C259C"/>
    <w:lvl w:ilvl="0" w:tplc="B978B31A">
      <w:start w:val="1"/>
      <w:numFmt w:val="upperRoman"/>
      <w:lvlText w:val="%1."/>
      <w:lvlJc w:val="right"/>
      <w:pPr>
        <w:ind w:left="1260" w:hanging="360"/>
      </w:pPr>
      <w:rPr>
        <w:rFonts w:ascii="Arial" w:hAnsi="Arial"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32466649"/>
    <w:multiLevelType w:val="hybridMultilevel"/>
    <w:tmpl w:val="04360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330041C"/>
    <w:multiLevelType w:val="hybridMultilevel"/>
    <w:tmpl w:val="D8BADB0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33CC484B"/>
    <w:multiLevelType w:val="hybridMultilevel"/>
    <w:tmpl w:val="3710E6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36B044CE"/>
    <w:multiLevelType w:val="hybridMultilevel"/>
    <w:tmpl w:val="BA248D1C"/>
    <w:lvl w:ilvl="0" w:tplc="0409000F">
      <w:start w:val="1"/>
      <w:numFmt w:val="decimal"/>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0" w15:restartNumberingAfterBreak="0">
    <w:nsid w:val="36DE1EDA"/>
    <w:multiLevelType w:val="hybridMultilevel"/>
    <w:tmpl w:val="A5D0B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1C6BE3"/>
    <w:multiLevelType w:val="hybridMultilevel"/>
    <w:tmpl w:val="7C009978"/>
    <w:lvl w:ilvl="0" w:tplc="BA223DB0">
      <w:start w:val="1"/>
      <w:numFmt w:val="decimal"/>
      <w:lvlText w:val="%1."/>
      <w:lvlJc w:val="left"/>
      <w:pPr>
        <w:tabs>
          <w:tab w:val="num" w:pos="540"/>
        </w:tabs>
        <w:ind w:left="540" w:hanging="360"/>
      </w:pPr>
      <w:rPr>
        <w:rFonts w:hint="default"/>
        <w:b w:val="0"/>
      </w:rPr>
    </w:lvl>
    <w:lvl w:ilvl="1" w:tplc="04090001">
      <w:start w:val="1"/>
      <w:numFmt w:val="bullet"/>
      <w:lvlText w:val=""/>
      <w:lvlJc w:val="left"/>
      <w:pPr>
        <w:tabs>
          <w:tab w:val="num" w:pos="1260"/>
        </w:tabs>
        <w:ind w:left="1260" w:hanging="360"/>
      </w:pPr>
      <w:rPr>
        <w:rFonts w:ascii="Symbol" w:hAnsi="Symbol" w:hint="default"/>
        <w:i w:val="0"/>
      </w:rPr>
    </w:lvl>
    <w:lvl w:ilvl="2" w:tplc="F0BC0CE2">
      <w:start w:val="2"/>
      <w:numFmt w:val="lowerLetter"/>
      <w:lvlText w:val="%3."/>
      <w:lvlJc w:val="left"/>
      <w:pPr>
        <w:tabs>
          <w:tab w:val="num" w:pos="2160"/>
        </w:tabs>
        <w:ind w:left="2160" w:hanging="360"/>
      </w:pPr>
      <w:rPr>
        <w:rFonts w:hint="default"/>
        <w:b w:val="0"/>
      </w:r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2" w15:restartNumberingAfterBreak="0">
    <w:nsid w:val="39095D99"/>
    <w:multiLevelType w:val="hybridMultilevel"/>
    <w:tmpl w:val="F94A4CA2"/>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3" w15:restartNumberingAfterBreak="0">
    <w:nsid w:val="39E3012B"/>
    <w:multiLevelType w:val="hybridMultilevel"/>
    <w:tmpl w:val="116A5A42"/>
    <w:lvl w:ilvl="0" w:tplc="F174B280">
      <w:start w:val="1"/>
      <w:numFmt w:val="low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B224BFB"/>
    <w:multiLevelType w:val="hybridMultilevel"/>
    <w:tmpl w:val="3F227FF2"/>
    <w:lvl w:ilvl="0" w:tplc="7A8CC14E">
      <w:start w:val="3"/>
      <w:numFmt w:val="lowerLetter"/>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DE168414">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0B10383"/>
    <w:multiLevelType w:val="hybridMultilevel"/>
    <w:tmpl w:val="89A03C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2D475ED"/>
    <w:multiLevelType w:val="hybridMultilevel"/>
    <w:tmpl w:val="BA2A5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0734E1"/>
    <w:multiLevelType w:val="hybridMultilevel"/>
    <w:tmpl w:val="618497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436C4BF6"/>
    <w:multiLevelType w:val="hybridMultilevel"/>
    <w:tmpl w:val="A41E85A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437404D"/>
    <w:multiLevelType w:val="multilevel"/>
    <w:tmpl w:val="5936C4CC"/>
    <w:lvl w:ilvl="0">
      <w:start w:val="1"/>
      <w:numFmt w:val="upperRoman"/>
      <w:lvlText w:val="%1."/>
      <w:lvlJc w:val="righ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0" w15:restartNumberingAfterBreak="0">
    <w:nsid w:val="46BA17A7"/>
    <w:multiLevelType w:val="hybridMultilevel"/>
    <w:tmpl w:val="26BE8F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4A8A5234"/>
    <w:multiLevelType w:val="hybridMultilevel"/>
    <w:tmpl w:val="1E90C02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C46611A"/>
    <w:multiLevelType w:val="hybridMultilevel"/>
    <w:tmpl w:val="EEE2D3F2"/>
    <w:lvl w:ilvl="0" w:tplc="04090015">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DA737CA"/>
    <w:multiLevelType w:val="multilevel"/>
    <w:tmpl w:val="324CF730"/>
    <w:lvl w:ilvl="0">
      <w:start w:val="1"/>
      <w:numFmt w:val="upperRoman"/>
      <w:lvlText w:val="%1."/>
      <w:lvlJc w:val="left"/>
      <w:pPr>
        <w:tabs>
          <w:tab w:val="num" w:pos="720"/>
        </w:tabs>
        <w:ind w:left="720" w:hanging="720"/>
      </w:pPr>
      <w:rPr>
        <w:b/>
        <w:i w:val="0"/>
        <w:caps/>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4" w15:restartNumberingAfterBreak="0">
    <w:nsid w:val="59DA4C24"/>
    <w:multiLevelType w:val="hybridMultilevel"/>
    <w:tmpl w:val="95568F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B951EA0"/>
    <w:multiLevelType w:val="hybridMultilevel"/>
    <w:tmpl w:val="7F28C2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C8949AB"/>
    <w:multiLevelType w:val="singleLevel"/>
    <w:tmpl w:val="85D812AE"/>
    <w:lvl w:ilvl="0">
      <w:start w:val="1"/>
      <w:numFmt w:val="bullet"/>
      <w:lvlText w:val=""/>
      <w:lvlJc w:val="left"/>
      <w:pPr>
        <w:tabs>
          <w:tab w:val="num" w:pos="720"/>
        </w:tabs>
        <w:ind w:left="720" w:hanging="720"/>
      </w:pPr>
      <w:rPr>
        <w:rFonts w:ascii="Symbol" w:hAnsi="Symbol" w:hint="default"/>
        <w:b/>
      </w:rPr>
    </w:lvl>
  </w:abstractNum>
  <w:abstractNum w:abstractNumId="57" w15:restartNumberingAfterBreak="0">
    <w:nsid w:val="5D8D3C2E"/>
    <w:multiLevelType w:val="hybridMultilevel"/>
    <w:tmpl w:val="4B44C7B8"/>
    <w:lvl w:ilvl="0" w:tplc="D966AE40">
      <w:start w:val="1"/>
      <w:numFmt w:val="upp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8" w15:restartNumberingAfterBreak="0">
    <w:nsid w:val="5F6902DA"/>
    <w:multiLevelType w:val="hybridMultilevel"/>
    <w:tmpl w:val="06B215AE"/>
    <w:lvl w:ilvl="0" w:tplc="18F4D136">
      <w:start w:val="5"/>
      <w:numFmt w:val="upperRoman"/>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6F33BE8"/>
    <w:multiLevelType w:val="hybridMultilevel"/>
    <w:tmpl w:val="8F02D33A"/>
    <w:lvl w:ilvl="0" w:tplc="04090001">
      <w:start w:val="1"/>
      <w:numFmt w:val="bullet"/>
      <w:lvlText w:val=""/>
      <w:lvlJc w:val="left"/>
      <w:pPr>
        <w:tabs>
          <w:tab w:val="num" w:pos="1815"/>
        </w:tabs>
        <w:ind w:left="1815" w:hanging="360"/>
      </w:pPr>
      <w:rPr>
        <w:rFonts w:ascii="Symbol" w:hAnsi="Symbol" w:hint="default"/>
      </w:rPr>
    </w:lvl>
    <w:lvl w:ilvl="1" w:tplc="04090003" w:tentative="1">
      <w:start w:val="1"/>
      <w:numFmt w:val="bullet"/>
      <w:lvlText w:val="o"/>
      <w:lvlJc w:val="left"/>
      <w:pPr>
        <w:tabs>
          <w:tab w:val="num" w:pos="2535"/>
        </w:tabs>
        <w:ind w:left="2535" w:hanging="360"/>
      </w:pPr>
      <w:rPr>
        <w:rFonts w:ascii="Courier New" w:hAnsi="Courier New" w:cs="Courier New" w:hint="default"/>
      </w:rPr>
    </w:lvl>
    <w:lvl w:ilvl="2" w:tplc="04090005" w:tentative="1">
      <w:start w:val="1"/>
      <w:numFmt w:val="bullet"/>
      <w:lvlText w:val=""/>
      <w:lvlJc w:val="left"/>
      <w:pPr>
        <w:tabs>
          <w:tab w:val="num" w:pos="3255"/>
        </w:tabs>
        <w:ind w:left="3255" w:hanging="360"/>
      </w:pPr>
      <w:rPr>
        <w:rFonts w:ascii="Wingdings" w:hAnsi="Wingdings" w:hint="default"/>
      </w:rPr>
    </w:lvl>
    <w:lvl w:ilvl="3" w:tplc="04090001" w:tentative="1">
      <w:start w:val="1"/>
      <w:numFmt w:val="bullet"/>
      <w:lvlText w:val=""/>
      <w:lvlJc w:val="left"/>
      <w:pPr>
        <w:tabs>
          <w:tab w:val="num" w:pos="3975"/>
        </w:tabs>
        <w:ind w:left="3975" w:hanging="360"/>
      </w:pPr>
      <w:rPr>
        <w:rFonts w:ascii="Symbol" w:hAnsi="Symbol" w:hint="default"/>
      </w:rPr>
    </w:lvl>
    <w:lvl w:ilvl="4" w:tplc="04090003" w:tentative="1">
      <w:start w:val="1"/>
      <w:numFmt w:val="bullet"/>
      <w:lvlText w:val="o"/>
      <w:lvlJc w:val="left"/>
      <w:pPr>
        <w:tabs>
          <w:tab w:val="num" w:pos="4695"/>
        </w:tabs>
        <w:ind w:left="4695" w:hanging="360"/>
      </w:pPr>
      <w:rPr>
        <w:rFonts w:ascii="Courier New" w:hAnsi="Courier New" w:cs="Courier New" w:hint="default"/>
      </w:rPr>
    </w:lvl>
    <w:lvl w:ilvl="5" w:tplc="04090005" w:tentative="1">
      <w:start w:val="1"/>
      <w:numFmt w:val="bullet"/>
      <w:lvlText w:val=""/>
      <w:lvlJc w:val="left"/>
      <w:pPr>
        <w:tabs>
          <w:tab w:val="num" w:pos="5415"/>
        </w:tabs>
        <w:ind w:left="5415" w:hanging="360"/>
      </w:pPr>
      <w:rPr>
        <w:rFonts w:ascii="Wingdings" w:hAnsi="Wingdings" w:hint="default"/>
      </w:rPr>
    </w:lvl>
    <w:lvl w:ilvl="6" w:tplc="04090001" w:tentative="1">
      <w:start w:val="1"/>
      <w:numFmt w:val="bullet"/>
      <w:lvlText w:val=""/>
      <w:lvlJc w:val="left"/>
      <w:pPr>
        <w:tabs>
          <w:tab w:val="num" w:pos="6135"/>
        </w:tabs>
        <w:ind w:left="6135" w:hanging="360"/>
      </w:pPr>
      <w:rPr>
        <w:rFonts w:ascii="Symbol" w:hAnsi="Symbol" w:hint="default"/>
      </w:rPr>
    </w:lvl>
    <w:lvl w:ilvl="7" w:tplc="04090003" w:tentative="1">
      <w:start w:val="1"/>
      <w:numFmt w:val="bullet"/>
      <w:lvlText w:val="o"/>
      <w:lvlJc w:val="left"/>
      <w:pPr>
        <w:tabs>
          <w:tab w:val="num" w:pos="6855"/>
        </w:tabs>
        <w:ind w:left="6855" w:hanging="360"/>
      </w:pPr>
      <w:rPr>
        <w:rFonts w:ascii="Courier New" w:hAnsi="Courier New" w:cs="Courier New" w:hint="default"/>
      </w:rPr>
    </w:lvl>
    <w:lvl w:ilvl="8" w:tplc="04090005" w:tentative="1">
      <w:start w:val="1"/>
      <w:numFmt w:val="bullet"/>
      <w:lvlText w:val=""/>
      <w:lvlJc w:val="left"/>
      <w:pPr>
        <w:tabs>
          <w:tab w:val="num" w:pos="7575"/>
        </w:tabs>
        <w:ind w:left="7575" w:hanging="360"/>
      </w:pPr>
      <w:rPr>
        <w:rFonts w:ascii="Wingdings" w:hAnsi="Wingdings" w:hint="default"/>
      </w:rPr>
    </w:lvl>
  </w:abstractNum>
  <w:abstractNum w:abstractNumId="60" w15:restartNumberingAfterBreak="0">
    <w:nsid w:val="67F8732D"/>
    <w:multiLevelType w:val="hybridMultilevel"/>
    <w:tmpl w:val="CDBE9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6CE26AD1"/>
    <w:multiLevelType w:val="hybridMultilevel"/>
    <w:tmpl w:val="2B56F3AC"/>
    <w:lvl w:ilvl="0" w:tplc="0409000F">
      <w:start w:val="1"/>
      <w:numFmt w:val="decimal"/>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62" w15:restartNumberingAfterBreak="0">
    <w:nsid w:val="6CE83F1C"/>
    <w:multiLevelType w:val="hybridMultilevel"/>
    <w:tmpl w:val="8910C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05C3CCC"/>
    <w:multiLevelType w:val="hybridMultilevel"/>
    <w:tmpl w:val="12CC81C8"/>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95470DD"/>
    <w:multiLevelType w:val="hybridMultilevel"/>
    <w:tmpl w:val="31C6E24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6"/>
  </w:num>
  <w:num w:numId="2">
    <w:abstractNumId w:val="53"/>
  </w:num>
  <w:num w:numId="3">
    <w:abstractNumId w:val="6"/>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num>
  <w:num w:numId="8">
    <w:abstractNumId w:val="24"/>
  </w:num>
  <w:num w:numId="9">
    <w:abstractNumId w:val="28"/>
  </w:num>
  <w:num w:numId="10">
    <w:abstractNumId w:val="36"/>
  </w:num>
  <w:num w:numId="11">
    <w:abstractNumId w:val="16"/>
  </w:num>
  <w:num w:numId="12">
    <w:abstractNumId w:val="41"/>
  </w:num>
  <w:num w:numId="13">
    <w:abstractNumId w:val="2"/>
  </w:num>
  <w:num w:numId="14">
    <w:abstractNumId w:val="19"/>
  </w:num>
  <w:num w:numId="15">
    <w:abstractNumId w:val="23"/>
  </w:num>
  <w:num w:numId="16">
    <w:abstractNumId w:val="54"/>
  </w:num>
  <w:num w:numId="17">
    <w:abstractNumId w:val="7"/>
  </w:num>
  <w:num w:numId="18">
    <w:abstractNumId w:val="8"/>
  </w:num>
  <w:num w:numId="19">
    <w:abstractNumId w:val="63"/>
  </w:num>
  <w:num w:numId="20">
    <w:abstractNumId w:val="18"/>
  </w:num>
  <w:num w:numId="21">
    <w:abstractNumId w:val="52"/>
  </w:num>
  <w:num w:numId="22">
    <w:abstractNumId w:val="11"/>
  </w:num>
  <w:num w:numId="23">
    <w:abstractNumId w:val="51"/>
  </w:num>
  <w:num w:numId="24">
    <w:abstractNumId w:val="26"/>
  </w:num>
  <w:num w:numId="25">
    <w:abstractNumId w:val="21"/>
  </w:num>
  <w:num w:numId="26">
    <w:abstractNumId w:val="6"/>
  </w:num>
  <w:num w:numId="27">
    <w:abstractNumId w:val="47"/>
  </w:num>
  <w:num w:numId="28">
    <w:abstractNumId w:val="61"/>
  </w:num>
  <w:num w:numId="29">
    <w:abstractNumId w:val="39"/>
  </w:num>
  <w:num w:numId="30">
    <w:abstractNumId w:val="45"/>
  </w:num>
  <w:num w:numId="31">
    <w:abstractNumId w:val="32"/>
  </w:num>
  <w:num w:numId="32">
    <w:abstractNumId w:val="13"/>
  </w:num>
  <w:num w:numId="33">
    <w:abstractNumId w:val="10"/>
  </w:num>
  <w:num w:numId="34">
    <w:abstractNumId w:val="46"/>
  </w:num>
  <w:num w:numId="35">
    <w:abstractNumId w:val="30"/>
  </w:num>
  <w:num w:numId="36">
    <w:abstractNumId w:val="57"/>
  </w:num>
  <w:num w:numId="37">
    <w:abstractNumId w:val="17"/>
  </w:num>
  <w:num w:numId="38">
    <w:abstractNumId w:val="35"/>
  </w:num>
  <w:num w:numId="39">
    <w:abstractNumId w:val="29"/>
  </w:num>
  <w:num w:numId="40">
    <w:abstractNumId w:val="49"/>
  </w:num>
  <w:num w:numId="41">
    <w:abstractNumId w:val="62"/>
  </w:num>
  <w:num w:numId="42">
    <w:abstractNumId w:val="31"/>
  </w:num>
  <w:num w:numId="43">
    <w:abstractNumId w:val="12"/>
  </w:num>
  <w:num w:numId="44">
    <w:abstractNumId w:val="58"/>
  </w:num>
  <w:num w:numId="45">
    <w:abstractNumId w:val="34"/>
  </w:num>
  <w:num w:numId="46">
    <w:abstractNumId w:val="22"/>
  </w:num>
  <w:num w:numId="47">
    <w:abstractNumId w:val="43"/>
  </w:num>
  <w:num w:numId="48">
    <w:abstractNumId w:val="40"/>
  </w:num>
  <w:num w:numId="49">
    <w:abstractNumId w:val="4"/>
  </w:num>
  <w:num w:numId="50">
    <w:abstractNumId w:val="14"/>
  </w:num>
  <w:num w:numId="51">
    <w:abstractNumId w:val="38"/>
  </w:num>
  <w:num w:numId="52">
    <w:abstractNumId w:val="15"/>
  </w:num>
  <w:num w:numId="53">
    <w:abstractNumId w:val="20"/>
  </w:num>
  <w:num w:numId="54">
    <w:abstractNumId w:val="44"/>
  </w:num>
  <w:num w:numId="55">
    <w:abstractNumId w:val="60"/>
  </w:num>
  <w:num w:numId="56">
    <w:abstractNumId w:val="9"/>
  </w:num>
  <w:num w:numId="57">
    <w:abstractNumId w:val="37"/>
  </w:num>
  <w:num w:numId="58">
    <w:abstractNumId w:val="2"/>
  </w:num>
  <w:num w:numId="59">
    <w:abstractNumId w:val="5"/>
  </w:num>
  <w:num w:numId="60">
    <w:abstractNumId w:val="25"/>
  </w:num>
  <w:num w:numId="61">
    <w:abstractNumId w:val="0"/>
  </w:num>
  <w:num w:numId="62">
    <w:abstractNumId w:val="55"/>
  </w:num>
  <w:num w:numId="63">
    <w:abstractNumId w:val="27"/>
  </w:num>
  <w:num w:numId="64">
    <w:abstractNumId w:val="1"/>
  </w:num>
  <w:num w:numId="65">
    <w:abstractNumId w:val="64"/>
  </w:num>
  <w:num w:numId="66">
    <w:abstractNumId w:val="48"/>
  </w:num>
  <w:num w:numId="67">
    <w:abstractNumId w:val="33"/>
  </w:num>
  <w:num w:numId="68">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82"/>
    <w:rsid w:val="00002016"/>
    <w:rsid w:val="000036C3"/>
    <w:rsid w:val="0001755B"/>
    <w:rsid w:val="00017694"/>
    <w:rsid w:val="00022524"/>
    <w:rsid w:val="00026002"/>
    <w:rsid w:val="00027FF4"/>
    <w:rsid w:val="00030884"/>
    <w:rsid w:val="000316E4"/>
    <w:rsid w:val="00032E0C"/>
    <w:rsid w:val="00041217"/>
    <w:rsid w:val="000439D0"/>
    <w:rsid w:val="00047989"/>
    <w:rsid w:val="00047B0E"/>
    <w:rsid w:val="00057675"/>
    <w:rsid w:val="0006022D"/>
    <w:rsid w:val="00070EAB"/>
    <w:rsid w:val="0008043C"/>
    <w:rsid w:val="00086ECE"/>
    <w:rsid w:val="00087C39"/>
    <w:rsid w:val="000A3D94"/>
    <w:rsid w:val="000A7D3A"/>
    <w:rsid w:val="000B38A4"/>
    <w:rsid w:val="000B46F2"/>
    <w:rsid w:val="000B51E4"/>
    <w:rsid w:val="000C106A"/>
    <w:rsid w:val="000C1BC5"/>
    <w:rsid w:val="000C3A20"/>
    <w:rsid w:val="000D1C7E"/>
    <w:rsid w:val="000E1E37"/>
    <w:rsid w:val="000E42C5"/>
    <w:rsid w:val="000E4434"/>
    <w:rsid w:val="000E4ACF"/>
    <w:rsid w:val="000F6A36"/>
    <w:rsid w:val="00110ED0"/>
    <w:rsid w:val="001111B8"/>
    <w:rsid w:val="00111208"/>
    <w:rsid w:val="0012267E"/>
    <w:rsid w:val="00123631"/>
    <w:rsid w:val="001314B8"/>
    <w:rsid w:val="001354A0"/>
    <w:rsid w:val="00144027"/>
    <w:rsid w:val="00153188"/>
    <w:rsid w:val="00183C18"/>
    <w:rsid w:val="0018482B"/>
    <w:rsid w:val="00191611"/>
    <w:rsid w:val="001921B0"/>
    <w:rsid w:val="001A0239"/>
    <w:rsid w:val="001A38C2"/>
    <w:rsid w:val="001A7338"/>
    <w:rsid w:val="001C1732"/>
    <w:rsid w:val="001D1001"/>
    <w:rsid w:val="001D43DC"/>
    <w:rsid w:val="001E03F4"/>
    <w:rsid w:val="001E3251"/>
    <w:rsid w:val="001E5566"/>
    <w:rsid w:val="001E7EFE"/>
    <w:rsid w:val="001F5808"/>
    <w:rsid w:val="001F650A"/>
    <w:rsid w:val="001F79F2"/>
    <w:rsid w:val="00210614"/>
    <w:rsid w:val="002109D3"/>
    <w:rsid w:val="00213224"/>
    <w:rsid w:val="00217D7A"/>
    <w:rsid w:val="002249FA"/>
    <w:rsid w:val="00230138"/>
    <w:rsid w:val="002332DA"/>
    <w:rsid w:val="002445DE"/>
    <w:rsid w:val="00245882"/>
    <w:rsid w:val="00246D06"/>
    <w:rsid w:val="00246D0E"/>
    <w:rsid w:val="002479ED"/>
    <w:rsid w:val="0025360B"/>
    <w:rsid w:val="0026376E"/>
    <w:rsid w:val="00264BC7"/>
    <w:rsid w:val="0027056E"/>
    <w:rsid w:val="0028443D"/>
    <w:rsid w:val="00287A77"/>
    <w:rsid w:val="002913C6"/>
    <w:rsid w:val="0029181C"/>
    <w:rsid w:val="002B6078"/>
    <w:rsid w:val="002B698B"/>
    <w:rsid w:val="002C6BE1"/>
    <w:rsid w:val="002C6EF9"/>
    <w:rsid w:val="002D5DC6"/>
    <w:rsid w:val="002D604B"/>
    <w:rsid w:val="002D7A09"/>
    <w:rsid w:val="002E0EB6"/>
    <w:rsid w:val="002F023C"/>
    <w:rsid w:val="002F40BC"/>
    <w:rsid w:val="00307928"/>
    <w:rsid w:val="00315F69"/>
    <w:rsid w:val="003206BB"/>
    <w:rsid w:val="00320758"/>
    <w:rsid w:val="00321C46"/>
    <w:rsid w:val="003262C6"/>
    <w:rsid w:val="00333934"/>
    <w:rsid w:val="00333EA8"/>
    <w:rsid w:val="00334E48"/>
    <w:rsid w:val="0033750C"/>
    <w:rsid w:val="0034354E"/>
    <w:rsid w:val="003440CD"/>
    <w:rsid w:val="003556CA"/>
    <w:rsid w:val="00360FA4"/>
    <w:rsid w:val="0036576F"/>
    <w:rsid w:val="0036609B"/>
    <w:rsid w:val="00375F09"/>
    <w:rsid w:val="00380790"/>
    <w:rsid w:val="00382BD6"/>
    <w:rsid w:val="00387322"/>
    <w:rsid w:val="00387D4E"/>
    <w:rsid w:val="00391062"/>
    <w:rsid w:val="003A4D06"/>
    <w:rsid w:val="003A799B"/>
    <w:rsid w:val="003C1F61"/>
    <w:rsid w:val="003C6CE7"/>
    <w:rsid w:val="003C7CCD"/>
    <w:rsid w:val="003D3CF2"/>
    <w:rsid w:val="0040068E"/>
    <w:rsid w:val="00405CD2"/>
    <w:rsid w:val="00407C24"/>
    <w:rsid w:val="00407F5D"/>
    <w:rsid w:val="00417A0B"/>
    <w:rsid w:val="00421B54"/>
    <w:rsid w:val="00425AED"/>
    <w:rsid w:val="00430654"/>
    <w:rsid w:val="004322B8"/>
    <w:rsid w:val="00432CCE"/>
    <w:rsid w:val="00436DB1"/>
    <w:rsid w:val="00443E3B"/>
    <w:rsid w:val="004469B8"/>
    <w:rsid w:val="00446D6E"/>
    <w:rsid w:val="00453120"/>
    <w:rsid w:val="00454408"/>
    <w:rsid w:val="00475693"/>
    <w:rsid w:val="00482369"/>
    <w:rsid w:val="00484D43"/>
    <w:rsid w:val="00492AA6"/>
    <w:rsid w:val="00495D7C"/>
    <w:rsid w:val="004A30DA"/>
    <w:rsid w:val="004A43FD"/>
    <w:rsid w:val="004A4584"/>
    <w:rsid w:val="004A60F5"/>
    <w:rsid w:val="004B077D"/>
    <w:rsid w:val="004C0796"/>
    <w:rsid w:val="004C3480"/>
    <w:rsid w:val="004C41D2"/>
    <w:rsid w:val="004D552E"/>
    <w:rsid w:val="004E4BE9"/>
    <w:rsid w:val="004F2B30"/>
    <w:rsid w:val="004F7EF8"/>
    <w:rsid w:val="00515597"/>
    <w:rsid w:val="00523255"/>
    <w:rsid w:val="005337D8"/>
    <w:rsid w:val="00536D9A"/>
    <w:rsid w:val="00537F6A"/>
    <w:rsid w:val="00542342"/>
    <w:rsid w:val="005432CD"/>
    <w:rsid w:val="00546F4E"/>
    <w:rsid w:val="00547A6C"/>
    <w:rsid w:val="005553C5"/>
    <w:rsid w:val="00556F96"/>
    <w:rsid w:val="0057027B"/>
    <w:rsid w:val="00584311"/>
    <w:rsid w:val="005912EA"/>
    <w:rsid w:val="00594911"/>
    <w:rsid w:val="00595AD9"/>
    <w:rsid w:val="00597D81"/>
    <w:rsid w:val="005A26D9"/>
    <w:rsid w:val="005A48CF"/>
    <w:rsid w:val="005A5257"/>
    <w:rsid w:val="005B12E6"/>
    <w:rsid w:val="005C4B0E"/>
    <w:rsid w:val="005D2BDB"/>
    <w:rsid w:val="005D3B0D"/>
    <w:rsid w:val="005D7776"/>
    <w:rsid w:val="005E1D6C"/>
    <w:rsid w:val="005E3AA1"/>
    <w:rsid w:val="005F29DF"/>
    <w:rsid w:val="005F7EC3"/>
    <w:rsid w:val="00613590"/>
    <w:rsid w:val="00614152"/>
    <w:rsid w:val="006142B8"/>
    <w:rsid w:val="00617641"/>
    <w:rsid w:val="00625760"/>
    <w:rsid w:val="00626D2A"/>
    <w:rsid w:val="00632355"/>
    <w:rsid w:val="00636705"/>
    <w:rsid w:val="006467B6"/>
    <w:rsid w:val="00650E0A"/>
    <w:rsid w:val="00651D81"/>
    <w:rsid w:val="00654A32"/>
    <w:rsid w:val="006705C0"/>
    <w:rsid w:val="006764F2"/>
    <w:rsid w:val="00677185"/>
    <w:rsid w:val="006A3DEE"/>
    <w:rsid w:val="006A54DA"/>
    <w:rsid w:val="006C139A"/>
    <w:rsid w:val="006C1CA8"/>
    <w:rsid w:val="006D4D00"/>
    <w:rsid w:val="006D73F4"/>
    <w:rsid w:val="006F2B48"/>
    <w:rsid w:val="00701369"/>
    <w:rsid w:val="007105A4"/>
    <w:rsid w:val="00710715"/>
    <w:rsid w:val="00712B05"/>
    <w:rsid w:val="007140A6"/>
    <w:rsid w:val="00716010"/>
    <w:rsid w:val="00721504"/>
    <w:rsid w:val="00726081"/>
    <w:rsid w:val="0074518D"/>
    <w:rsid w:val="00745A59"/>
    <w:rsid w:val="00755030"/>
    <w:rsid w:val="00756475"/>
    <w:rsid w:val="00756E0F"/>
    <w:rsid w:val="00765F81"/>
    <w:rsid w:val="00767D14"/>
    <w:rsid w:val="00774052"/>
    <w:rsid w:val="00777996"/>
    <w:rsid w:val="00781B4A"/>
    <w:rsid w:val="00792003"/>
    <w:rsid w:val="007A1B1A"/>
    <w:rsid w:val="007A5360"/>
    <w:rsid w:val="007B462B"/>
    <w:rsid w:val="007B7919"/>
    <w:rsid w:val="007C4AD4"/>
    <w:rsid w:val="007C4F59"/>
    <w:rsid w:val="007C5AA5"/>
    <w:rsid w:val="007D455A"/>
    <w:rsid w:val="007E2FF6"/>
    <w:rsid w:val="007E5BB1"/>
    <w:rsid w:val="007E6775"/>
    <w:rsid w:val="007F283D"/>
    <w:rsid w:val="007F382A"/>
    <w:rsid w:val="007F49E9"/>
    <w:rsid w:val="00802FCC"/>
    <w:rsid w:val="0080771E"/>
    <w:rsid w:val="00810930"/>
    <w:rsid w:val="00813F09"/>
    <w:rsid w:val="00815425"/>
    <w:rsid w:val="008212AF"/>
    <w:rsid w:val="00821D10"/>
    <w:rsid w:val="0082269C"/>
    <w:rsid w:val="0082302F"/>
    <w:rsid w:val="008326BA"/>
    <w:rsid w:val="00836755"/>
    <w:rsid w:val="0083761A"/>
    <w:rsid w:val="00847295"/>
    <w:rsid w:val="00854863"/>
    <w:rsid w:val="00861ACB"/>
    <w:rsid w:val="00866431"/>
    <w:rsid w:val="00871216"/>
    <w:rsid w:val="00876084"/>
    <w:rsid w:val="0087784D"/>
    <w:rsid w:val="00881365"/>
    <w:rsid w:val="008846EB"/>
    <w:rsid w:val="0088491D"/>
    <w:rsid w:val="00890B8B"/>
    <w:rsid w:val="00894486"/>
    <w:rsid w:val="008A0889"/>
    <w:rsid w:val="008A093C"/>
    <w:rsid w:val="008B4022"/>
    <w:rsid w:val="008B6639"/>
    <w:rsid w:val="008B7FEC"/>
    <w:rsid w:val="008C1F98"/>
    <w:rsid w:val="008C5684"/>
    <w:rsid w:val="008E3A50"/>
    <w:rsid w:val="009007EA"/>
    <w:rsid w:val="0090422D"/>
    <w:rsid w:val="00911954"/>
    <w:rsid w:val="00917988"/>
    <w:rsid w:val="00923012"/>
    <w:rsid w:val="0092349C"/>
    <w:rsid w:val="0092590C"/>
    <w:rsid w:val="00925FC3"/>
    <w:rsid w:val="00930E85"/>
    <w:rsid w:val="00937A36"/>
    <w:rsid w:val="00937D43"/>
    <w:rsid w:val="00941BDA"/>
    <w:rsid w:val="009427E9"/>
    <w:rsid w:val="00943737"/>
    <w:rsid w:val="00945CDB"/>
    <w:rsid w:val="00946096"/>
    <w:rsid w:val="00946D87"/>
    <w:rsid w:val="00947ECC"/>
    <w:rsid w:val="00953368"/>
    <w:rsid w:val="009567C8"/>
    <w:rsid w:val="00960841"/>
    <w:rsid w:val="009703D0"/>
    <w:rsid w:val="00976271"/>
    <w:rsid w:val="0097787F"/>
    <w:rsid w:val="00977928"/>
    <w:rsid w:val="00980B34"/>
    <w:rsid w:val="009958BD"/>
    <w:rsid w:val="009A32AE"/>
    <w:rsid w:val="009A3B9A"/>
    <w:rsid w:val="009C0750"/>
    <w:rsid w:val="009C6137"/>
    <w:rsid w:val="009C6BE4"/>
    <w:rsid w:val="009D3609"/>
    <w:rsid w:val="009E17E8"/>
    <w:rsid w:val="009F3609"/>
    <w:rsid w:val="009F3B46"/>
    <w:rsid w:val="009F5414"/>
    <w:rsid w:val="009F7B16"/>
    <w:rsid w:val="00A03938"/>
    <w:rsid w:val="00A26F3B"/>
    <w:rsid w:val="00A316BF"/>
    <w:rsid w:val="00A32460"/>
    <w:rsid w:val="00A32A39"/>
    <w:rsid w:val="00A42211"/>
    <w:rsid w:val="00A46EB8"/>
    <w:rsid w:val="00A54FA2"/>
    <w:rsid w:val="00A55542"/>
    <w:rsid w:val="00A66989"/>
    <w:rsid w:val="00A72B47"/>
    <w:rsid w:val="00A72E78"/>
    <w:rsid w:val="00A83644"/>
    <w:rsid w:val="00A858D4"/>
    <w:rsid w:val="00A942CC"/>
    <w:rsid w:val="00A971DD"/>
    <w:rsid w:val="00AB3BDB"/>
    <w:rsid w:val="00AB4A09"/>
    <w:rsid w:val="00AB63D3"/>
    <w:rsid w:val="00AC28A9"/>
    <w:rsid w:val="00AC43C9"/>
    <w:rsid w:val="00AC7C23"/>
    <w:rsid w:val="00AE5F35"/>
    <w:rsid w:val="00AE6834"/>
    <w:rsid w:val="00AE6B9E"/>
    <w:rsid w:val="00B123AC"/>
    <w:rsid w:val="00B179CB"/>
    <w:rsid w:val="00B34891"/>
    <w:rsid w:val="00B41AE0"/>
    <w:rsid w:val="00B43842"/>
    <w:rsid w:val="00B4571C"/>
    <w:rsid w:val="00B47D45"/>
    <w:rsid w:val="00B5323F"/>
    <w:rsid w:val="00B62879"/>
    <w:rsid w:val="00B7172E"/>
    <w:rsid w:val="00B738BD"/>
    <w:rsid w:val="00B74712"/>
    <w:rsid w:val="00B76003"/>
    <w:rsid w:val="00B777A5"/>
    <w:rsid w:val="00B811BF"/>
    <w:rsid w:val="00B94D2F"/>
    <w:rsid w:val="00BA1AD7"/>
    <w:rsid w:val="00BA453A"/>
    <w:rsid w:val="00BB2CD5"/>
    <w:rsid w:val="00BB611D"/>
    <w:rsid w:val="00BC0F89"/>
    <w:rsid w:val="00BE1480"/>
    <w:rsid w:val="00BE2623"/>
    <w:rsid w:val="00BE273D"/>
    <w:rsid w:val="00BE5C1A"/>
    <w:rsid w:val="00BE7A57"/>
    <w:rsid w:val="00BF142F"/>
    <w:rsid w:val="00BF39EF"/>
    <w:rsid w:val="00C2302D"/>
    <w:rsid w:val="00C26D2D"/>
    <w:rsid w:val="00C31889"/>
    <w:rsid w:val="00C44C63"/>
    <w:rsid w:val="00C45272"/>
    <w:rsid w:val="00C6493F"/>
    <w:rsid w:val="00C805B3"/>
    <w:rsid w:val="00C816DF"/>
    <w:rsid w:val="00C87324"/>
    <w:rsid w:val="00C9705C"/>
    <w:rsid w:val="00CA3616"/>
    <w:rsid w:val="00CA4E9B"/>
    <w:rsid w:val="00CA6596"/>
    <w:rsid w:val="00CB3DB4"/>
    <w:rsid w:val="00CE5CA1"/>
    <w:rsid w:val="00CF75C4"/>
    <w:rsid w:val="00D02243"/>
    <w:rsid w:val="00D0348E"/>
    <w:rsid w:val="00D1098C"/>
    <w:rsid w:val="00D20028"/>
    <w:rsid w:val="00D21133"/>
    <w:rsid w:val="00D32AFB"/>
    <w:rsid w:val="00D364A7"/>
    <w:rsid w:val="00D457B1"/>
    <w:rsid w:val="00D67431"/>
    <w:rsid w:val="00D72145"/>
    <w:rsid w:val="00D72E20"/>
    <w:rsid w:val="00D82F8F"/>
    <w:rsid w:val="00D87C90"/>
    <w:rsid w:val="00D93791"/>
    <w:rsid w:val="00DA1ADA"/>
    <w:rsid w:val="00DA332E"/>
    <w:rsid w:val="00DA3648"/>
    <w:rsid w:val="00DA7762"/>
    <w:rsid w:val="00DB12E3"/>
    <w:rsid w:val="00DC5259"/>
    <w:rsid w:val="00DD034B"/>
    <w:rsid w:val="00DD5333"/>
    <w:rsid w:val="00DE4A66"/>
    <w:rsid w:val="00DE565D"/>
    <w:rsid w:val="00DE64EE"/>
    <w:rsid w:val="00DF1FCC"/>
    <w:rsid w:val="00DF628B"/>
    <w:rsid w:val="00DF69D9"/>
    <w:rsid w:val="00E015A4"/>
    <w:rsid w:val="00E016F3"/>
    <w:rsid w:val="00E060F6"/>
    <w:rsid w:val="00E06349"/>
    <w:rsid w:val="00E07E56"/>
    <w:rsid w:val="00E07E74"/>
    <w:rsid w:val="00E11A26"/>
    <w:rsid w:val="00E17432"/>
    <w:rsid w:val="00E22F44"/>
    <w:rsid w:val="00E24B9F"/>
    <w:rsid w:val="00E334FC"/>
    <w:rsid w:val="00E42962"/>
    <w:rsid w:val="00E43A6C"/>
    <w:rsid w:val="00E43BD8"/>
    <w:rsid w:val="00E516CD"/>
    <w:rsid w:val="00E54D03"/>
    <w:rsid w:val="00E57297"/>
    <w:rsid w:val="00E64FEE"/>
    <w:rsid w:val="00E668DC"/>
    <w:rsid w:val="00E778EC"/>
    <w:rsid w:val="00E8218B"/>
    <w:rsid w:val="00E83E2C"/>
    <w:rsid w:val="00E844DF"/>
    <w:rsid w:val="00E97290"/>
    <w:rsid w:val="00EA1C6C"/>
    <w:rsid w:val="00EB55C6"/>
    <w:rsid w:val="00EC440A"/>
    <w:rsid w:val="00ED755A"/>
    <w:rsid w:val="00EE1903"/>
    <w:rsid w:val="00EE2DA1"/>
    <w:rsid w:val="00EE3314"/>
    <w:rsid w:val="00F049E8"/>
    <w:rsid w:val="00F05CE2"/>
    <w:rsid w:val="00F23096"/>
    <w:rsid w:val="00F2669C"/>
    <w:rsid w:val="00F33036"/>
    <w:rsid w:val="00F3563D"/>
    <w:rsid w:val="00F35872"/>
    <w:rsid w:val="00F35D2A"/>
    <w:rsid w:val="00F36DF1"/>
    <w:rsid w:val="00F43836"/>
    <w:rsid w:val="00F43CB4"/>
    <w:rsid w:val="00F5024E"/>
    <w:rsid w:val="00F55524"/>
    <w:rsid w:val="00F610BF"/>
    <w:rsid w:val="00F6273E"/>
    <w:rsid w:val="00F627B1"/>
    <w:rsid w:val="00F65845"/>
    <w:rsid w:val="00F72518"/>
    <w:rsid w:val="00F826A8"/>
    <w:rsid w:val="00F84B01"/>
    <w:rsid w:val="00FB1780"/>
    <w:rsid w:val="00FB33C3"/>
    <w:rsid w:val="00FD0FC2"/>
    <w:rsid w:val="00FD4171"/>
    <w:rsid w:val="00FE3962"/>
    <w:rsid w:val="00FF5739"/>
    <w:rsid w:val="00FF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94E60"/>
  <w15:docId w15:val="{604811EC-ECB1-4C17-91BE-A93C1E13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245882"/>
    <w:rPr>
      <w:rFonts w:ascii="Arial" w:hAnsi="Arial"/>
      <w:snapToGrid w:val="0"/>
      <w:sz w:val="24"/>
    </w:rPr>
  </w:style>
  <w:style w:type="table" w:styleId="TableGrid">
    <w:name w:val="Table Grid"/>
    <w:basedOn w:val="TableNormal"/>
    <w:rsid w:val="00245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2879"/>
    <w:pPr>
      <w:tabs>
        <w:tab w:val="center" w:pos="4320"/>
        <w:tab w:val="right" w:pos="8640"/>
      </w:tabs>
    </w:pPr>
    <w:rPr>
      <w:sz w:val="24"/>
    </w:rPr>
  </w:style>
  <w:style w:type="paragraph" w:styleId="FootnoteText">
    <w:name w:val="footnote text"/>
    <w:basedOn w:val="Normal"/>
    <w:semiHidden/>
    <w:rsid w:val="00B62879"/>
  </w:style>
  <w:style w:type="character" w:styleId="FootnoteReference">
    <w:name w:val="footnote reference"/>
    <w:basedOn w:val="DefaultParagraphFont"/>
    <w:semiHidden/>
    <w:rsid w:val="00B62879"/>
    <w:rPr>
      <w:vertAlign w:val="superscript"/>
    </w:rPr>
  </w:style>
  <w:style w:type="paragraph" w:styleId="BalloonText">
    <w:name w:val="Balloon Text"/>
    <w:basedOn w:val="Normal"/>
    <w:semiHidden/>
    <w:rsid w:val="0092590C"/>
    <w:rPr>
      <w:rFonts w:ascii="Tahoma" w:hAnsi="Tahoma" w:cs="Tahoma"/>
      <w:sz w:val="16"/>
      <w:szCs w:val="16"/>
    </w:rPr>
  </w:style>
  <w:style w:type="paragraph" w:styleId="PlainText">
    <w:name w:val="Plain Text"/>
    <w:basedOn w:val="Normal"/>
    <w:link w:val="PlainTextChar"/>
    <w:rsid w:val="009007EA"/>
    <w:rPr>
      <w:rFonts w:ascii="Courier New" w:hAnsi="Courier New" w:cs="Courier New"/>
    </w:rPr>
  </w:style>
  <w:style w:type="character" w:customStyle="1" w:styleId="PlainTextChar">
    <w:name w:val="Plain Text Char"/>
    <w:basedOn w:val="DefaultParagraphFont"/>
    <w:link w:val="PlainText"/>
    <w:rsid w:val="009007EA"/>
    <w:rPr>
      <w:rFonts w:ascii="Courier New" w:hAnsi="Courier New" w:cs="Courier New"/>
      <w:lang w:val="en-US" w:eastAsia="en-US" w:bidi="ar-SA"/>
    </w:rPr>
  </w:style>
  <w:style w:type="paragraph" w:customStyle="1" w:styleId="font5">
    <w:name w:val="font5"/>
    <w:basedOn w:val="Normal"/>
    <w:rsid w:val="009007EA"/>
    <w:pPr>
      <w:spacing w:beforeLines="1" w:afterLines="1"/>
    </w:pPr>
    <w:rPr>
      <w:rFonts w:ascii="Arial" w:eastAsia="Cambria" w:hAnsi="Arial"/>
      <w:b/>
      <w:bCs/>
    </w:rPr>
  </w:style>
  <w:style w:type="paragraph" w:customStyle="1" w:styleId="font6">
    <w:name w:val="font6"/>
    <w:basedOn w:val="Normal"/>
    <w:rsid w:val="009007EA"/>
    <w:pPr>
      <w:spacing w:beforeLines="1" w:afterLines="1"/>
    </w:pPr>
    <w:rPr>
      <w:rFonts w:ascii="Arial" w:eastAsia="Cambria" w:hAnsi="Arial"/>
    </w:rPr>
  </w:style>
  <w:style w:type="paragraph" w:customStyle="1" w:styleId="font7">
    <w:name w:val="font7"/>
    <w:basedOn w:val="Normal"/>
    <w:rsid w:val="009007EA"/>
    <w:pPr>
      <w:spacing w:beforeLines="1" w:afterLines="1"/>
    </w:pPr>
    <w:rPr>
      <w:rFonts w:ascii="Arial" w:eastAsia="Cambria" w:hAnsi="Arial"/>
      <w:b/>
      <w:bCs/>
    </w:rPr>
  </w:style>
  <w:style w:type="paragraph" w:customStyle="1" w:styleId="xl24">
    <w:name w:val="xl24"/>
    <w:basedOn w:val="Normal"/>
    <w:rsid w:val="009007EA"/>
    <w:pPr>
      <w:pBdr>
        <w:top w:val="single" w:sz="8" w:space="0" w:color="auto"/>
        <w:left w:val="single" w:sz="12" w:space="0" w:color="auto"/>
        <w:bottom w:val="single" w:sz="8" w:space="0" w:color="auto"/>
        <w:right w:val="single" w:sz="12" w:space="0" w:color="auto"/>
      </w:pBdr>
      <w:shd w:val="clear" w:color="auto" w:fill="C0C0C0"/>
      <w:spacing w:beforeLines="1" w:afterLines="1"/>
      <w:textAlignment w:val="center"/>
    </w:pPr>
    <w:rPr>
      <w:rFonts w:ascii="Arial" w:eastAsia="Cambria" w:hAnsi="Arial"/>
      <w:b/>
      <w:bCs/>
    </w:rPr>
  </w:style>
  <w:style w:type="paragraph" w:customStyle="1" w:styleId="xl25">
    <w:name w:val="xl25"/>
    <w:basedOn w:val="Normal"/>
    <w:rsid w:val="009007EA"/>
    <w:pPr>
      <w:pBdr>
        <w:top w:val="single" w:sz="8" w:space="0" w:color="auto"/>
        <w:left w:val="single" w:sz="12" w:space="0" w:color="auto"/>
        <w:bottom w:val="single" w:sz="8" w:space="0" w:color="auto"/>
        <w:right w:val="single" w:sz="12" w:space="0" w:color="auto"/>
      </w:pBdr>
      <w:shd w:val="clear" w:color="auto" w:fill="C0C0C0"/>
      <w:spacing w:beforeLines="1" w:afterLines="1"/>
      <w:textAlignment w:val="center"/>
    </w:pPr>
    <w:rPr>
      <w:rFonts w:ascii="Arial" w:eastAsia="Cambria" w:hAnsi="Arial"/>
      <w:b/>
      <w:bCs/>
    </w:rPr>
  </w:style>
  <w:style w:type="paragraph" w:customStyle="1" w:styleId="xl26">
    <w:name w:val="xl26"/>
    <w:basedOn w:val="Normal"/>
    <w:rsid w:val="009007EA"/>
    <w:pPr>
      <w:pBdr>
        <w:top w:val="single" w:sz="8" w:space="0" w:color="auto"/>
        <w:left w:val="single" w:sz="12" w:space="0" w:color="auto"/>
        <w:bottom w:val="single" w:sz="12" w:space="0" w:color="auto"/>
        <w:right w:val="single" w:sz="12" w:space="0" w:color="auto"/>
      </w:pBdr>
      <w:spacing w:beforeLines="1" w:afterLines="1"/>
      <w:textAlignment w:val="center"/>
    </w:pPr>
    <w:rPr>
      <w:rFonts w:ascii="Arial" w:eastAsia="Cambria" w:hAnsi="Arial"/>
      <w:b/>
      <w:bCs/>
    </w:rPr>
  </w:style>
  <w:style w:type="paragraph" w:customStyle="1" w:styleId="xl27">
    <w:name w:val="xl27"/>
    <w:basedOn w:val="Normal"/>
    <w:rsid w:val="009007EA"/>
    <w:pPr>
      <w:spacing w:beforeLines="1" w:afterLines="1"/>
      <w:textAlignment w:val="center"/>
    </w:pPr>
    <w:rPr>
      <w:rFonts w:ascii="Times" w:eastAsia="Cambria" w:hAnsi="Times"/>
    </w:rPr>
  </w:style>
  <w:style w:type="paragraph" w:customStyle="1" w:styleId="xl28">
    <w:name w:val="xl28"/>
    <w:basedOn w:val="Normal"/>
    <w:rsid w:val="009007EA"/>
    <w:pPr>
      <w:spacing w:beforeLines="1" w:afterLines="1"/>
      <w:textAlignment w:val="center"/>
    </w:pPr>
    <w:rPr>
      <w:rFonts w:ascii="Arial" w:eastAsia="Cambria" w:hAnsi="Arial"/>
      <w:sz w:val="18"/>
      <w:szCs w:val="18"/>
    </w:rPr>
  </w:style>
  <w:style w:type="paragraph" w:customStyle="1" w:styleId="xl29">
    <w:name w:val="xl29"/>
    <w:basedOn w:val="Normal"/>
    <w:rsid w:val="009007EA"/>
    <w:pPr>
      <w:pBdr>
        <w:top w:val="single" w:sz="8" w:space="0" w:color="auto"/>
        <w:left w:val="single" w:sz="12" w:space="10" w:color="auto"/>
        <w:bottom w:val="single" w:sz="4" w:space="0" w:color="000000"/>
        <w:right w:val="single" w:sz="12" w:space="0" w:color="auto"/>
      </w:pBdr>
      <w:spacing w:beforeLines="1" w:afterLines="1"/>
      <w:ind w:firstLineChars="100" w:firstLine="100"/>
      <w:textAlignment w:val="center"/>
    </w:pPr>
    <w:rPr>
      <w:rFonts w:eastAsia="Cambria"/>
      <w:color w:val="000000"/>
    </w:rPr>
  </w:style>
  <w:style w:type="paragraph" w:customStyle="1" w:styleId="xl30">
    <w:name w:val="xl30"/>
    <w:basedOn w:val="Normal"/>
    <w:rsid w:val="009007EA"/>
    <w:pPr>
      <w:pBdr>
        <w:top w:val="single" w:sz="4" w:space="0" w:color="000000"/>
        <w:left w:val="single" w:sz="12" w:space="10" w:color="auto"/>
        <w:bottom w:val="single" w:sz="4" w:space="0" w:color="000000"/>
        <w:right w:val="single" w:sz="12" w:space="0" w:color="auto"/>
      </w:pBdr>
      <w:spacing w:beforeLines="1" w:afterLines="1"/>
      <w:ind w:firstLineChars="100" w:firstLine="100"/>
      <w:textAlignment w:val="center"/>
    </w:pPr>
    <w:rPr>
      <w:rFonts w:eastAsia="Cambria"/>
      <w:color w:val="000000"/>
    </w:rPr>
  </w:style>
  <w:style w:type="paragraph" w:customStyle="1" w:styleId="xl31">
    <w:name w:val="xl31"/>
    <w:basedOn w:val="Normal"/>
    <w:rsid w:val="009007EA"/>
    <w:pPr>
      <w:pBdr>
        <w:top w:val="single" w:sz="4" w:space="0" w:color="000000"/>
        <w:left w:val="single" w:sz="12" w:space="10" w:color="auto"/>
        <w:bottom w:val="single" w:sz="8" w:space="0" w:color="auto"/>
        <w:right w:val="single" w:sz="12" w:space="0" w:color="auto"/>
      </w:pBdr>
      <w:spacing w:beforeLines="1" w:afterLines="1"/>
      <w:ind w:firstLineChars="100" w:firstLine="100"/>
      <w:textAlignment w:val="center"/>
    </w:pPr>
    <w:rPr>
      <w:rFonts w:eastAsia="Cambria"/>
      <w:color w:val="000000"/>
    </w:rPr>
  </w:style>
  <w:style w:type="paragraph" w:customStyle="1" w:styleId="xl32">
    <w:name w:val="xl32"/>
    <w:basedOn w:val="Normal"/>
    <w:rsid w:val="009007EA"/>
    <w:pPr>
      <w:spacing w:beforeLines="1" w:afterLines="1"/>
      <w:textAlignment w:val="center"/>
    </w:pPr>
    <w:rPr>
      <w:rFonts w:ascii="Times" w:eastAsia="Cambria" w:hAnsi="Times"/>
      <w:sz w:val="16"/>
      <w:szCs w:val="16"/>
    </w:rPr>
  </w:style>
  <w:style w:type="paragraph" w:customStyle="1" w:styleId="xl33">
    <w:name w:val="xl33"/>
    <w:basedOn w:val="Normal"/>
    <w:rsid w:val="009007EA"/>
    <w:pPr>
      <w:pBdr>
        <w:top w:val="single" w:sz="4" w:space="0" w:color="auto"/>
        <w:left w:val="single" w:sz="12" w:space="0" w:color="auto"/>
        <w:bottom w:val="single" w:sz="8" w:space="0" w:color="auto"/>
        <w:right w:val="single" w:sz="4" w:space="0" w:color="auto"/>
      </w:pBdr>
      <w:shd w:val="clear" w:color="auto" w:fill="3366FF"/>
      <w:spacing w:beforeLines="1" w:afterLines="1"/>
      <w:jc w:val="center"/>
      <w:textAlignment w:val="center"/>
    </w:pPr>
    <w:rPr>
      <w:rFonts w:ascii="Arial" w:eastAsia="Cambria" w:hAnsi="Arial"/>
      <w:b/>
      <w:bCs/>
      <w:color w:val="FFFFFF"/>
    </w:rPr>
  </w:style>
  <w:style w:type="paragraph" w:customStyle="1" w:styleId="xl34">
    <w:name w:val="xl34"/>
    <w:basedOn w:val="Normal"/>
    <w:rsid w:val="009007EA"/>
    <w:pPr>
      <w:pBdr>
        <w:top w:val="single" w:sz="4" w:space="0" w:color="auto"/>
        <w:left w:val="single" w:sz="4" w:space="0" w:color="auto"/>
        <w:right w:val="single" w:sz="12" w:space="0" w:color="auto"/>
      </w:pBdr>
      <w:shd w:val="clear" w:color="auto" w:fill="3366FF"/>
      <w:spacing w:beforeLines="1" w:afterLines="1"/>
      <w:jc w:val="center"/>
      <w:textAlignment w:val="center"/>
    </w:pPr>
    <w:rPr>
      <w:rFonts w:ascii="Arial" w:eastAsia="Cambria" w:hAnsi="Arial"/>
      <w:b/>
      <w:bCs/>
      <w:color w:val="FFFFFF"/>
    </w:rPr>
  </w:style>
  <w:style w:type="paragraph" w:customStyle="1" w:styleId="xl35">
    <w:name w:val="xl35"/>
    <w:basedOn w:val="Normal"/>
    <w:rsid w:val="009007EA"/>
    <w:pPr>
      <w:pBdr>
        <w:top w:val="single" w:sz="8" w:space="0" w:color="auto"/>
        <w:bottom w:val="single" w:sz="8" w:space="0" w:color="auto"/>
        <w:right w:val="single" w:sz="4" w:space="0" w:color="000000"/>
      </w:pBdr>
      <w:shd w:val="clear" w:color="auto" w:fill="C0C0C0"/>
      <w:spacing w:beforeLines="1" w:afterLines="1"/>
      <w:textAlignment w:val="center"/>
    </w:pPr>
    <w:rPr>
      <w:rFonts w:ascii="Arial" w:eastAsia="Cambria" w:hAnsi="Arial"/>
      <w:b/>
      <w:bCs/>
    </w:rPr>
  </w:style>
  <w:style w:type="paragraph" w:customStyle="1" w:styleId="xl36">
    <w:name w:val="xl36"/>
    <w:basedOn w:val="Normal"/>
    <w:rsid w:val="009007EA"/>
    <w:pPr>
      <w:pBdr>
        <w:top w:val="single" w:sz="8" w:space="0" w:color="000000"/>
        <w:left w:val="single" w:sz="4" w:space="0" w:color="000000"/>
        <w:bottom w:val="single" w:sz="8" w:space="0" w:color="000000"/>
        <w:right w:val="single" w:sz="12" w:space="0" w:color="auto"/>
      </w:pBdr>
      <w:shd w:val="clear" w:color="auto" w:fill="C0C0C0"/>
      <w:spacing w:beforeLines="1" w:afterLines="1"/>
      <w:jc w:val="right"/>
      <w:textAlignment w:val="center"/>
    </w:pPr>
    <w:rPr>
      <w:rFonts w:ascii="Arial" w:eastAsia="Cambria" w:hAnsi="Arial"/>
      <w:b/>
      <w:bCs/>
    </w:rPr>
  </w:style>
  <w:style w:type="paragraph" w:customStyle="1" w:styleId="xl37">
    <w:name w:val="xl37"/>
    <w:basedOn w:val="Normal"/>
    <w:rsid w:val="009007EA"/>
    <w:pPr>
      <w:pBdr>
        <w:top w:val="single" w:sz="8" w:space="0" w:color="auto"/>
        <w:bottom w:val="single" w:sz="4" w:space="0" w:color="000000"/>
        <w:right w:val="single" w:sz="4" w:space="0" w:color="000000"/>
      </w:pBdr>
      <w:spacing w:beforeLines="1" w:afterLines="1"/>
      <w:textAlignment w:val="center"/>
    </w:pPr>
    <w:rPr>
      <w:rFonts w:ascii="Times" w:eastAsia="Cambria" w:hAnsi="Times"/>
    </w:rPr>
  </w:style>
  <w:style w:type="paragraph" w:customStyle="1" w:styleId="xl38">
    <w:name w:val="xl38"/>
    <w:basedOn w:val="Normal"/>
    <w:rsid w:val="009007EA"/>
    <w:pPr>
      <w:pBdr>
        <w:left w:val="single" w:sz="4" w:space="0" w:color="000000"/>
        <w:bottom w:val="single" w:sz="4" w:space="0" w:color="000000"/>
        <w:right w:val="single" w:sz="12" w:space="0" w:color="auto"/>
      </w:pBdr>
      <w:spacing w:beforeLines="1" w:afterLines="1"/>
      <w:jc w:val="right"/>
      <w:textAlignment w:val="center"/>
    </w:pPr>
    <w:rPr>
      <w:rFonts w:ascii="Times" w:eastAsia="Cambria" w:hAnsi="Times"/>
    </w:rPr>
  </w:style>
  <w:style w:type="paragraph" w:customStyle="1" w:styleId="xl39">
    <w:name w:val="xl39"/>
    <w:basedOn w:val="Normal"/>
    <w:rsid w:val="009007EA"/>
    <w:pPr>
      <w:pBdr>
        <w:top w:val="single" w:sz="4" w:space="0" w:color="000000"/>
        <w:bottom w:val="single" w:sz="4" w:space="0" w:color="000000"/>
        <w:right w:val="single" w:sz="4" w:space="0" w:color="auto"/>
      </w:pBdr>
      <w:spacing w:beforeLines="1" w:afterLines="1"/>
      <w:textAlignment w:val="center"/>
    </w:pPr>
    <w:rPr>
      <w:rFonts w:ascii="Times" w:eastAsia="Cambria" w:hAnsi="Times"/>
    </w:rPr>
  </w:style>
  <w:style w:type="paragraph" w:customStyle="1" w:styleId="xl40">
    <w:name w:val="xl40"/>
    <w:basedOn w:val="Normal"/>
    <w:rsid w:val="009007EA"/>
    <w:pPr>
      <w:pBdr>
        <w:top w:val="single" w:sz="4" w:space="0" w:color="000000"/>
        <w:left w:val="single" w:sz="4" w:space="0" w:color="000000"/>
        <w:bottom w:val="single" w:sz="4" w:space="0" w:color="000000"/>
        <w:right w:val="single" w:sz="12" w:space="0" w:color="auto"/>
      </w:pBdr>
      <w:spacing w:beforeLines="1" w:afterLines="1"/>
      <w:jc w:val="right"/>
      <w:textAlignment w:val="center"/>
    </w:pPr>
    <w:rPr>
      <w:rFonts w:ascii="Times" w:eastAsia="Cambria" w:hAnsi="Times"/>
    </w:rPr>
  </w:style>
  <w:style w:type="paragraph" w:customStyle="1" w:styleId="xl41">
    <w:name w:val="xl41"/>
    <w:basedOn w:val="Normal"/>
    <w:rsid w:val="009007EA"/>
    <w:pPr>
      <w:pBdr>
        <w:top w:val="single" w:sz="4" w:space="0" w:color="000000"/>
        <w:bottom w:val="single" w:sz="8" w:space="0" w:color="auto"/>
        <w:right w:val="single" w:sz="4" w:space="0" w:color="auto"/>
      </w:pBdr>
      <w:spacing w:beforeLines="1" w:afterLines="1"/>
      <w:textAlignment w:val="center"/>
    </w:pPr>
    <w:rPr>
      <w:rFonts w:ascii="Times" w:eastAsia="Cambria" w:hAnsi="Times"/>
    </w:rPr>
  </w:style>
  <w:style w:type="paragraph" w:customStyle="1" w:styleId="xl42">
    <w:name w:val="xl42"/>
    <w:basedOn w:val="Normal"/>
    <w:rsid w:val="009007EA"/>
    <w:pPr>
      <w:pBdr>
        <w:top w:val="single" w:sz="4" w:space="0" w:color="000000"/>
        <w:left w:val="single" w:sz="4" w:space="0" w:color="000000"/>
        <w:bottom w:val="single" w:sz="8" w:space="0" w:color="auto"/>
        <w:right w:val="single" w:sz="12" w:space="0" w:color="auto"/>
      </w:pBdr>
      <w:spacing w:beforeLines="1" w:afterLines="1"/>
      <w:jc w:val="right"/>
      <w:textAlignment w:val="center"/>
    </w:pPr>
    <w:rPr>
      <w:rFonts w:ascii="Times" w:eastAsia="Cambria" w:hAnsi="Times"/>
    </w:rPr>
  </w:style>
  <w:style w:type="paragraph" w:customStyle="1" w:styleId="xl43">
    <w:name w:val="xl43"/>
    <w:basedOn w:val="Normal"/>
    <w:rsid w:val="009007EA"/>
    <w:pPr>
      <w:pBdr>
        <w:top w:val="single" w:sz="8" w:space="0" w:color="auto"/>
        <w:bottom w:val="single" w:sz="8" w:space="0" w:color="auto"/>
        <w:right w:val="single" w:sz="4" w:space="0" w:color="auto"/>
      </w:pBdr>
      <w:shd w:val="clear" w:color="auto" w:fill="C0C0C0"/>
      <w:spacing w:beforeLines="1" w:afterLines="1"/>
      <w:textAlignment w:val="center"/>
    </w:pPr>
    <w:rPr>
      <w:rFonts w:ascii="Arial" w:eastAsia="Cambria" w:hAnsi="Arial"/>
      <w:b/>
      <w:bCs/>
    </w:rPr>
  </w:style>
  <w:style w:type="paragraph" w:customStyle="1" w:styleId="xl44">
    <w:name w:val="xl44"/>
    <w:basedOn w:val="Normal"/>
    <w:rsid w:val="009007EA"/>
    <w:pPr>
      <w:pBdr>
        <w:top w:val="single" w:sz="8" w:space="0" w:color="auto"/>
        <w:left w:val="single" w:sz="4" w:space="0" w:color="000000"/>
        <w:bottom w:val="single" w:sz="8" w:space="0" w:color="auto"/>
        <w:right w:val="single" w:sz="12" w:space="0" w:color="auto"/>
      </w:pBdr>
      <w:shd w:val="clear" w:color="auto" w:fill="C0C0C0"/>
      <w:spacing w:beforeLines="1" w:afterLines="1"/>
      <w:jc w:val="right"/>
      <w:textAlignment w:val="center"/>
    </w:pPr>
    <w:rPr>
      <w:rFonts w:ascii="Arial" w:eastAsia="Cambria" w:hAnsi="Arial"/>
      <w:b/>
      <w:bCs/>
    </w:rPr>
  </w:style>
  <w:style w:type="paragraph" w:customStyle="1" w:styleId="xl45">
    <w:name w:val="xl45"/>
    <w:basedOn w:val="Normal"/>
    <w:rsid w:val="009007EA"/>
    <w:pPr>
      <w:pBdr>
        <w:top w:val="single" w:sz="8" w:space="0" w:color="auto"/>
        <w:left w:val="single" w:sz="12" w:space="0" w:color="000000"/>
        <w:bottom w:val="single" w:sz="4" w:space="0" w:color="000000"/>
        <w:right w:val="single" w:sz="4" w:space="0" w:color="auto"/>
      </w:pBdr>
      <w:spacing w:beforeLines="1" w:afterLines="1"/>
      <w:textAlignment w:val="center"/>
    </w:pPr>
    <w:rPr>
      <w:rFonts w:ascii="Times" w:eastAsia="Cambria" w:hAnsi="Times"/>
    </w:rPr>
  </w:style>
  <w:style w:type="paragraph" w:customStyle="1" w:styleId="xl46">
    <w:name w:val="xl46"/>
    <w:basedOn w:val="Normal"/>
    <w:rsid w:val="009007EA"/>
    <w:pPr>
      <w:pBdr>
        <w:top w:val="single" w:sz="8" w:space="0" w:color="auto"/>
        <w:left w:val="single" w:sz="4" w:space="0" w:color="000000"/>
        <w:bottom w:val="single" w:sz="4" w:space="0" w:color="000000"/>
        <w:right w:val="single" w:sz="12" w:space="0" w:color="auto"/>
      </w:pBdr>
      <w:spacing w:beforeLines="1" w:afterLines="1"/>
      <w:jc w:val="right"/>
      <w:textAlignment w:val="center"/>
    </w:pPr>
    <w:rPr>
      <w:rFonts w:ascii="Times" w:eastAsia="Cambria" w:hAnsi="Times"/>
    </w:rPr>
  </w:style>
  <w:style w:type="paragraph" w:customStyle="1" w:styleId="xl47">
    <w:name w:val="xl47"/>
    <w:basedOn w:val="Normal"/>
    <w:rsid w:val="009007EA"/>
    <w:pPr>
      <w:pBdr>
        <w:top w:val="single" w:sz="4" w:space="0" w:color="000000"/>
        <w:left w:val="single" w:sz="12" w:space="0" w:color="000000"/>
        <w:bottom w:val="single" w:sz="4" w:space="0" w:color="000000"/>
        <w:right w:val="single" w:sz="4" w:space="0" w:color="auto"/>
      </w:pBdr>
      <w:spacing w:beforeLines="1" w:afterLines="1"/>
      <w:textAlignment w:val="center"/>
    </w:pPr>
    <w:rPr>
      <w:rFonts w:ascii="Times" w:eastAsia="Cambria" w:hAnsi="Times"/>
    </w:rPr>
  </w:style>
  <w:style w:type="paragraph" w:customStyle="1" w:styleId="xl48">
    <w:name w:val="xl48"/>
    <w:basedOn w:val="Normal"/>
    <w:rsid w:val="009007EA"/>
    <w:pPr>
      <w:pBdr>
        <w:top w:val="single" w:sz="8" w:space="0" w:color="auto"/>
        <w:bottom w:val="single" w:sz="8" w:space="0" w:color="auto"/>
        <w:right w:val="single" w:sz="4" w:space="0" w:color="auto"/>
      </w:pBdr>
      <w:shd w:val="clear" w:color="auto" w:fill="C0C0C0"/>
      <w:spacing w:beforeLines="1" w:afterLines="1"/>
      <w:textAlignment w:val="center"/>
    </w:pPr>
    <w:rPr>
      <w:rFonts w:ascii="Arial" w:eastAsia="Cambria" w:hAnsi="Arial"/>
      <w:b/>
      <w:bCs/>
    </w:rPr>
  </w:style>
  <w:style w:type="paragraph" w:customStyle="1" w:styleId="xl49">
    <w:name w:val="xl49"/>
    <w:basedOn w:val="Normal"/>
    <w:rsid w:val="009007EA"/>
    <w:pPr>
      <w:pBdr>
        <w:top w:val="single" w:sz="8" w:space="0" w:color="auto"/>
        <w:left w:val="single" w:sz="4" w:space="0" w:color="auto"/>
        <w:bottom w:val="single" w:sz="8" w:space="0" w:color="auto"/>
        <w:right w:val="single" w:sz="12" w:space="0" w:color="auto"/>
      </w:pBdr>
      <w:shd w:val="clear" w:color="auto" w:fill="C0C0C0"/>
      <w:spacing w:beforeLines="1" w:afterLines="1"/>
      <w:jc w:val="right"/>
      <w:textAlignment w:val="center"/>
    </w:pPr>
    <w:rPr>
      <w:rFonts w:ascii="Arial" w:eastAsia="Cambria" w:hAnsi="Arial"/>
      <w:b/>
      <w:bCs/>
    </w:rPr>
  </w:style>
  <w:style w:type="paragraph" w:customStyle="1" w:styleId="xl50">
    <w:name w:val="xl50"/>
    <w:basedOn w:val="Normal"/>
    <w:rsid w:val="009007EA"/>
    <w:pPr>
      <w:pBdr>
        <w:top w:val="single" w:sz="8" w:space="0" w:color="auto"/>
        <w:bottom w:val="single" w:sz="8" w:space="0" w:color="auto"/>
        <w:right w:val="single" w:sz="12" w:space="0" w:color="auto"/>
      </w:pBdr>
      <w:shd w:val="clear" w:color="auto" w:fill="C0C0C0"/>
      <w:spacing w:beforeLines="1" w:afterLines="1"/>
      <w:jc w:val="right"/>
      <w:textAlignment w:val="center"/>
    </w:pPr>
    <w:rPr>
      <w:rFonts w:ascii="Arial" w:eastAsia="Cambria" w:hAnsi="Arial"/>
      <w:b/>
      <w:bCs/>
    </w:rPr>
  </w:style>
  <w:style w:type="paragraph" w:customStyle="1" w:styleId="xl51">
    <w:name w:val="xl51"/>
    <w:basedOn w:val="Normal"/>
    <w:rsid w:val="009007EA"/>
    <w:pPr>
      <w:pBdr>
        <w:top w:val="single" w:sz="8" w:space="0" w:color="auto"/>
        <w:bottom w:val="single" w:sz="12" w:space="0" w:color="auto"/>
        <w:right w:val="single" w:sz="4" w:space="0" w:color="auto"/>
      </w:pBdr>
      <w:spacing w:beforeLines="1" w:afterLines="1"/>
      <w:textAlignment w:val="center"/>
    </w:pPr>
    <w:rPr>
      <w:rFonts w:ascii="Arial" w:eastAsia="Cambria" w:hAnsi="Arial"/>
      <w:b/>
      <w:bCs/>
    </w:rPr>
  </w:style>
  <w:style w:type="paragraph" w:customStyle="1" w:styleId="xl52">
    <w:name w:val="xl52"/>
    <w:basedOn w:val="Normal"/>
    <w:rsid w:val="009007EA"/>
    <w:pPr>
      <w:pBdr>
        <w:top w:val="single" w:sz="8" w:space="0" w:color="auto"/>
        <w:bottom w:val="single" w:sz="12" w:space="0" w:color="auto"/>
        <w:right w:val="single" w:sz="12" w:space="0" w:color="auto"/>
      </w:pBdr>
      <w:spacing w:beforeLines="1" w:afterLines="1"/>
      <w:jc w:val="right"/>
      <w:textAlignment w:val="center"/>
    </w:pPr>
    <w:rPr>
      <w:rFonts w:ascii="Arial" w:eastAsia="Cambria" w:hAnsi="Arial"/>
      <w:b/>
      <w:bCs/>
    </w:rPr>
  </w:style>
  <w:style w:type="paragraph" w:customStyle="1" w:styleId="xl53">
    <w:name w:val="xl53"/>
    <w:basedOn w:val="Normal"/>
    <w:rsid w:val="009007EA"/>
    <w:pPr>
      <w:pBdr>
        <w:top w:val="single" w:sz="8" w:space="0" w:color="auto"/>
        <w:left w:val="single" w:sz="12" w:space="10" w:color="auto"/>
        <w:bottom w:val="single" w:sz="4" w:space="0" w:color="000000"/>
      </w:pBdr>
      <w:spacing w:beforeLines="1" w:afterLines="1"/>
      <w:ind w:firstLineChars="100" w:firstLine="100"/>
      <w:textAlignment w:val="center"/>
    </w:pPr>
    <w:rPr>
      <w:rFonts w:eastAsia="Cambria"/>
      <w:color w:val="000000"/>
    </w:rPr>
  </w:style>
  <w:style w:type="paragraph" w:customStyle="1" w:styleId="xl54">
    <w:name w:val="xl54"/>
    <w:basedOn w:val="Normal"/>
    <w:rsid w:val="009007EA"/>
    <w:pPr>
      <w:pBdr>
        <w:top w:val="single" w:sz="4" w:space="0" w:color="000000"/>
        <w:left w:val="single" w:sz="12" w:space="10" w:color="auto"/>
        <w:bottom w:val="single" w:sz="4" w:space="0" w:color="000000"/>
      </w:pBdr>
      <w:spacing w:beforeLines="1" w:afterLines="1"/>
      <w:ind w:firstLineChars="100" w:firstLine="100"/>
      <w:textAlignment w:val="center"/>
    </w:pPr>
    <w:rPr>
      <w:rFonts w:eastAsia="Cambria"/>
      <w:color w:val="000000"/>
    </w:rPr>
  </w:style>
  <w:style w:type="paragraph" w:customStyle="1" w:styleId="xl55">
    <w:name w:val="xl55"/>
    <w:basedOn w:val="Normal"/>
    <w:rsid w:val="009007EA"/>
    <w:pPr>
      <w:pBdr>
        <w:top w:val="single" w:sz="4" w:space="0" w:color="000000"/>
        <w:left w:val="single" w:sz="12" w:space="0" w:color="000000"/>
        <w:bottom w:val="single" w:sz="8" w:space="0" w:color="auto"/>
        <w:right w:val="single" w:sz="4" w:space="0" w:color="auto"/>
      </w:pBdr>
      <w:spacing w:beforeLines="1" w:afterLines="1"/>
      <w:textAlignment w:val="center"/>
    </w:pPr>
    <w:rPr>
      <w:rFonts w:ascii="Times" w:eastAsia="Cambria" w:hAnsi="Times"/>
    </w:rPr>
  </w:style>
  <w:style w:type="paragraph" w:customStyle="1" w:styleId="xl56">
    <w:name w:val="xl56"/>
    <w:basedOn w:val="Normal"/>
    <w:rsid w:val="009007EA"/>
    <w:pPr>
      <w:spacing w:beforeLines="1" w:afterLines="1"/>
    </w:pPr>
    <w:rPr>
      <w:rFonts w:ascii="Times" w:eastAsia="Cambria" w:hAnsi="Times"/>
      <w:sz w:val="16"/>
      <w:szCs w:val="16"/>
    </w:rPr>
  </w:style>
  <w:style w:type="paragraph" w:customStyle="1" w:styleId="xl57">
    <w:name w:val="xl57"/>
    <w:basedOn w:val="Normal"/>
    <w:rsid w:val="009007EA"/>
    <w:pPr>
      <w:pBdr>
        <w:top w:val="single" w:sz="12" w:space="0" w:color="auto"/>
        <w:left w:val="single" w:sz="12" w:space="0" w:color="auto"/>
        <w:right w:val="single" w:sz="12" w:space="0" w:color="auto"/>
      </w:pBdr>
      <w:shd w:val="clear" w:color="auto" w:fill="3366FF"/>
      <w:spacing w:beforeLines="1" w:afterLines="1"/>
      <w:textAlignment w:val="center"/>
    </w:pPr>
    <w:rPr>
      <w:rFonts w:ascii="Arial" w:eastAsia="Cambria" w:hAnsi="Arial"/>
      <w:b/>
      <w:bCs/>
      <w:color w:val="FFFFFF"/>
    </w:rPr>
  </w:style>
  <w:style w:type="paragraph" w:customStyle="1" w:styleId="xl58">
    <w:name w:val="xl58"/>
    <w:basedOn w:val="Normal"/>
    <w:rsid w:val="009007EA"/>
    <w:pPr>
      <w:pBdr>
        <w:left w:val="single" w:sz="12" w:space="0" w:color="auto"/>
        <w:right w:val="single" w:sz="12" w:space="0" w:color="auto"/>
      </w:pBdr>
      <w:shd w:val="clear" w:color="auto" w:fill="3366FF"/>
      <w:spacing w:beforeLines="1" w:afterLines="1"/>
      <w:textAlignment w:val="center"/>
    </w:pPr>
    <w:rPr>
      <w:rFonts w:ascii="Arial" w:eastAsia="Cambria" w:hAnsi="Arial"/>
      <w:b/>
      <w:bCs/>
      <w:color w:val="FFFFFF"/>
    </w:rPr>
  </w:style>
  <w:style w:type="paragraph" w:customStyle="1" w:styleId="xl59">
    <w:name w:val="xl59"/>
    <w:basedOn w:val="Normal"/>
    <w:rsid w:val="009007EA"/>
    <w:pPr>
      <w:pBdr>
        <w:left w:val="single" w:sz="12" w:space="0" w:color="auto"/>
        <w:bottom w:val="single" w:sz="8" w:space="0" w:color="auto"/>
        <w:right w:val="single" w:sz="12" w:space="0" w:color="auto"/>
      </w:pBdr>
      <w:shd w:val="clear" w:color="auto" w:fill="3366FF"/>
      <w:spacing w:beforeLines="1" w:afterLines="1"/>
      <w:textAlignment w:val="center"/>
    </w:pPr>
    <w:rPr>
      <w:rFonts w:ascii="Arial" w:eastAsia="Cambria" w:hAnsi="Arial"/>
      <w:b/>
      <w:bCs/>
      <w:color w:val="FFFFFF"/>
    </w:rPr>
  </w:style>
  <w:style w:type="paragraph" w:customStyle="1" w:styleId="xl60">
    <w:name w:val="xl60"/>
    <w:basedOn w:val="Normal"/>
    <w:rsid w:val="009007EA"/>
    <w:pPr>
      <w:pBdr>
        <w:top w:val="single" w:sz="12" w:space="0" w:color="auto"/>
        <w:left w:val="single" w:sz="12" w:space="0" w:color="auto"/>
        <w:bottom w:val="single" w:sz="8" w:space="0" w:color="auto"/>
      </w:pBdr>
      <w:shd w:val="clear" w:color="auto" w:fill="3366FF"/>
      <w:spacing w:beforeLines="1" w:afterLines="1"/>
      <w:jc w:val="center"/>
      <w:textAlignment w:val="center"/>
    </w:pPr>
    <w:rPr>
      <w:rFonts w:ascii="Arial" w:eastAsia="Cambria" w:hAnsi="Arial"/>
      <w:b/>
      <w:bCs/>
      <w:color w:val="FFFFFF"/>
    </w:rPr>
  </w:style>
  <w:style w:type="paragraph" w:customStyle="1" w:styleId="xl61">
    <w:name w:val="xl61"/>
    <w:basedOn w:val="Normal"/>
    <w:rsid w:val="009007EA"/>
    <w:pPr>
      <w:pBdr>
        <w:top w:val="single" w:sz="12" w:space="0" w:color="auto"/>
        <w:bottom w:val="single" w:sz="8" w:space="0" w:color="auto"/>
        <w:right w:val="single" w:sz="12" w:space="0" w:color="auto"/>
      </w:pBdr>
      <w:shd w:val="clear" w:color="auto" w:fill="3366FF"/>
      <w:spacing w:beforeLines="1" w:afterLines="1"/>
      <w:jc w:val="center"/>
      <w:textAlignment w:val="center"/>
    </w:pPr>
    <w:rPr>
      <w:rFonts w:ascii="Arial" w:eastAsia="Cambria" w:hAnsi="Arial"/>
      <w:b/>
      <w:bCs/>
      <w:color w:val="FFFFFF"/>
    </w:rPr>
  </w:style>
  <w:style w:type="paragraph" w:customStyle="1" w:styleId="xl62">
    <w:name w:val="xl62"/>
    <w:basedOn w:val="Normal"/>
    <w:rsid w:val="009007EA"/>
    <w:pPr>
      <w:pBdr>
        <w:top w:val="single" w:sz="8" w:space="0" w:color="auto"/>
        <w:left w:val="single" w:sz="12" w:space="0" w:color="auto"/>
      </w:pBdr>
      <w:shd w:val="clear" w:color="auto" w:fill="3366FF"/>
      <w:spacing w:beforeLines="1" w:afterLines="1"/>
      <w:jc w:val="center"/>
      <w:textAlignment w:val="center"/>
    </w:pPr>
    <w:rPr>
      <w:rFonts w:ascii="Arial" w:eastAsia="Cambria" w:hAnsi="Arial"/>
      <w:b/>
      <w:bCs/>
      <w:color w:val="FFFFFF"/>
    </w:rPr>
  </w:style>
  <w:style w:type="paragraph" w:customStyle="1" w:styleId="xl63">
    <w:name w:val="xl63"/>
    <w:basedOn w:val="Normal"/>
    <w:rsid w:val="009007EA"/>
    <w:pPr>
      <w:pBdr>
        <w:top w:val="single" w:sz="8" w:space="0" w:color="auto"/>
        <w:right w:val="single" w:sz="12" w:space="0" w:color="auto"/>
      </w:pBdr>
      <w:shd w:val="clear" w:color="auto" w:fill="3366FF"/>
      <w:spacing w:beforeLines="1" w:afterLines="1"/>
      <w:jc w:val="center"/>
      <w:textAlignment w:val="center"/>
    </w:pPr>
    <w:rPr>
      <w:rFonts w:ascii="Arial" w:eastAsia="Cambria" w:hAnsi="Arial"/>
      <w:b/>
      <w:bCs/>
      <w:color w:val="FFFFFF"/>
    </w:rPr>
  </w:style>
  <w:style w:type="paragraph" w:styleId="Title">
    <w:name w:val="Title"/>
    <w:basedOn w:val="Normal"/>
    <w:qFormat/>
    <w:rsid w:val="009007EA"/>
    <w:pPr>
      <w:spacing w:before="180" w:after="120"/>
      <w:ind w:left="180"/>
    </w:pPr>
    <w:rPr>
      <w:rFonts w:ascii="Arial Narrow" w:hAnsi="Arial Narrow"/>
      <w:b/>
      <w:bCs/>
      <w:smallCaps/>
      <w:sz w:val="32"/>
      <w:szCs w:val="36"/>
    </w:rPr>
  </w:style>
  <w:style w:type="paragraph" w:customStyle="1" w:styleId="TitleCover">
    <w:name w:val="Title Cover"/>
    <w:basedOn w:val="Normal"/>
    <w:next w:val="Normal"/>
    <w:rsid w:val="009007EA"/>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character" w:styleId="PageNumber">
    <w:name w:val="page number"/>
    <w:basedOn w:val="DefaultParagraphFont"/>
    <w:rsid w:val="009007EA"/>
  </w:style>
  <w:style w:type="character" w:styleId="Hyperlink">
    <w:name w:val="Hyperlink"/>
    <w:basedOn w:val="DefaultParagraphFont"/>
    <w:rsid w:val="009007EA"/>
    <w:rPr>
      <w:color w:val="0000FF"/>
      <w:u w:val="single"/>
    </w:rPr>
  </w:style>
  <w:style w:type="character" w:styleId="FollowedHyperlink">
    <w:name w:val="FollowedHyperlink"/>
    <w:basedOn w:val="DefaultParagraphFont"/>
    <w:rsid w:val="009007EA"/>
    <w:rPr>
      <w:color w:val="800080"/>
      <w:u w:val="single"/>
    </w:rPr>
  </w:style>
  <w:style w:type="paragraph" w:customStyle="1" w:styleId="xl64">
    <w:name w:val="xl64"/>
    <w:basedOn w:val="Normal"/>
    <w:rsid w:val="009007EA"/>
    <w:pPr>
      <w:pBdr>
        <w:left w:val="single" w:sz="8" w:space="0" w:color="auto"/>
        <w:bottom w:val="single" w:sz="4" w:space="0" w:color="auto"/>
        <w:right w:val="single" w:sz="4" w:space="0" w:color="auto"/>
      </w:pBdr>
      <w:spacing w:before="100" w:beforeAutospacing="1" w:after="100" w:afterAutospacing="1"/>
    </w:pPr>
    <w:rPr>
      <w:sz w:val="22"/>
      <w:szCs w:val="22"/>
    </w:rPr>
  </w:style>
  <w:style w:type="paragraph" w:customStyle="1" w:styleId="xl65">
    <w:name w:val="xl65"/>
    <w:basedOn w:val="Normal"/>
    <w:rsid w:val="009007EA"/>
    <w:pPr>
      <w:pBdr>
        <w:left w:val="single" w:sz="4" w:space="0" w:color="auto"/>
        <w:bottom w:val="single" w:sz="4" w:space="0" w:color="auto"/>
        <w:right w:val="single" w:sz="8" w:space="0" w:color="auto"/>
      </w:pBdr>
      <w:spacing w:before="100" w:beforeAutospacing="1" w:after="100" w:afterAutospacing="1"/>
    </w:pPr>
    <w:rPr>
      <w:sz w:val="22"/>
      <w:szCs w:val="22"/>
    </w:rPr>
  </w:style>
  <w:style w:type="paragraph" w:customStyle="1" w:styleId="xl66">
    <w:name w:val="xl66"/>
    <w:basedOn w:val="Normal"/>
    <w:rsid w:val="009007EA"/>
    <w:pPr>
      <w:pBdr>
        <w:bottom w:val="single" w:sz="4" w:space="0" w:color="auto"/>
        <w:right w:val="single" w:sz="4" w:space="0" w:color="auto"/>
      </w:pBdr>
      <w:spacing w:before="100" w:beforeAutospacing="1" w:after="100" w:afterAutospacing="1"/>
    </w:pPr>
    <w:rPr>
      <w:sz w:val="22"/>
      <w:szCs w:val="22"/>
    </w:rPr>
  </w:style>
  <w:style w:type="paragraph" w:customStyle="1" w:styleId="xl67">
    <w:name w:val="xl67"/>
    <w:basedOn w:val="Normal"/>
    <w:rsid w:val="009007EA"/>
    <w:pPr>
      <w:pBdr>
        <w:bottom w:val="single" w:sz="8" w:space="0" w:color="auto"/>
        <w:right w:val="single" w:sz="4" w:space="0" w:color="auto"/>
      </w:pBdr>
      <w:spacing w:before="100" w:beforeAutospacing="1" w:after="100" w:afterAutospacing="1"/>
      <w:jc w:val="center"/>
    </w:pPr>
    <w:rPr>
      <w:b/>
      <w:bCs/>
      <w:sz w:val="22"/>
      <w:szCs w:val="22"/>
    </w:rPr>
  </w:style>
  <w:style w:type="paragraph" w:customStyle="1" w:styleId="xl68">
    <w:name w:val="xl68"/>
    <w:basedOn w:val="Normal"/>
    <w:rsid w:val="009007EA"/>
    <w:pPr>
      <w:pBdr>
        <w:bottom w:val="single" w:sz="8" w:space="0" w:color="auto"/>
      </w:pBdr>
      <w:spacing w:before="100" w:beforeAutospacing="1" w:after="100" w:afterAutospacing="1"/>
      <w:jc w:val="center"/>
    </w:pPr>
    <w:rPr>
      <w:rFonts w:ascii="Arial" w:hAnsi="Arial" w:cs="Arial"/>
      <w:b/>
      <w:bCs/>
      <w:sz w:val="22"/>
      <w:szCs w:val="22"/>
    </w:rPr>
  </w:style>
  <w:style w:type="paragraph" w:customStyle="1" w:styleId="xl69">
    <w:name w:val="xl69"/>
    <w:basedOn w:val="Normal"/>
    <w:rsid w:val="009007EA"/>
    <w:pPr>
      <w:pBdr>
        <w:left w:val="single" w:sz="8"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70">
    <w:name w:val="xl70"/>
    <w:basedOn w:val="Normal"/>
    <w:rsid w:val="009007EA"/>
    <w:pPr>
      <w:pBdr>
        <w:bottom w:val="single" w:sz="8" w:space="0" w:color="auto"/>
        <w:right w:val="single" w:sz="8" w:space="0" w:color="auto"/>
      </w:pBdr>
      <w:spacing w:before="100" w:beforeAutospacing="1" w:after="100" w:afterAutospacing="1"/>
      <w:jc w:val="center"/>
    </w:pPr>
    <w:rPr>
      <w:rFonts w:ascii="Arial" w:hAnsi="Arial" w:cs="Arial"/>
      <w:b/>
      <w:bCs/>
      <w:sz w:val="22"/>
      <w:szCs w:val="22"/>
    </w:rPr>
  </w:style>
  <w:style w:type="paragraph" w:customStyle="1" w:styleId="xl71">
    <w:name w:val="xl71"/>
    <w:basedOn w:val="Normal"/>
    <w:rsid w:val="009007EA"/>
    <w:pPr>
      <w:pBdr>
        <w:top w:val="single" w:sz="8" w:space="0" w:color="auto"/>
        <w:lef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72">
    <w:name w:val="xl72"/>
    <w:basedOn w:val="Normal"/>
    <w:rsid w:val="009007EA"/>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73">
    <w:name w:val="xl73"/>
    <w:basedOn w:val="Normal"/>
    <w:rsid w:val="009007EA"/>
    <w:pPr>
      <w:spacing w:before="100" w:beforeAutospacing="1" w:after="100" w:afterAutospacing="1"/>
      <w:jc w:val="center"/>
    </w:pPr>
    <w:rPr>
      <w:b/>
      <w:bCs/>
      <w:sz w:val="24"/>
      <w:szCs w:val="24"/>
    </w:rPr>
  </w:style>
  <w:style w:type="paragraph" w:customStyle="1" w:styleId="xl74">
    <w:name w:val="xl74"/>
    <w:basedOn w:val="Normal"/>
    <w:rsid w:val="009007EA"/>
    <w:pPr>
      <w:spacing w:before="100" w:beforeAutospacing="1" w:after="100" w:afterAutospacing="1"/>
      <w:jc w:val="center"/>
    </w:pPr>
    <w:rPr>
      <w:b/>
      <w:bCs/>
      <w:sz w:val="24"/>
      <w:szCs w:val="24"/>
    </w:rPr>
  </w:style>
  <w:style w:type="paragraph" w:customStyle="1" w:styleId="xl75">
    <w:name w:val="xl75"/>
    <w:basedOn w:val="Normal"/>
    <w:rsid w:val="009007EA"/>
    <w:pPr>
      <w:spacing w:before="100" w:beforeAutospacing="1" w:after="100" w:afterAutospacing="1"/>
      <w:jc w:val="center"/>
    </w:pPr>
    <w:rPr>
      <w:b/>
      <w:bCs/>
      <w:sz w:val="24"/>
      <w:szCs w:val="24"/>
    </w:rPr>
  </w:style>
  <w:style w:type="paragraph" w:customStyle="1" w:styleId="xl76">
    <w:name w:val="xl76"/>
    <w:basedOn w:val="Normal"/>
    <w:rsid w:val="009007EA"/>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7">
    <w:name w:val="xl77"/>
    <w:basedOn w:val="Normal"/>
    <w:rsid w:val="009007EA"/>
    <w:pPr>
      <w:pBdr>
        <w:top w:val="single" w:sz="8"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9007E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79">
    <w:name w:val="xl79"/>
    <w:basedOn w:val="Normal"/>
    <w:rsid w:val="009007EA"/>
    <w:pPr>
      <w:pBdr>
        <w:bottom w:val="single" w:sz="8" w:space="0" w:color="auto"/>
      </w:pBdr>
      <w:spacing w:before="100" w:beforeAutospacing="1" w:after="100" w:afterAutospacing="1"/>
      <w:jc w:val="center"/>
      <w:textAlignment w:val="center"/>
    </w:pPr>
    <w:rPr>
      <w:b/>
      <w:bCs/>
      <w:sz w:val="24"/>
      <w:szCs w:val="24"/>
    </w:rPr>
  </w:style>
  <w:style w:type="paragraph" w:customStyle="1" w:styleId="xl80">
    <w:name w:val="xl80"/>
    <w:basedOn w:val="Normal"/>
    <w:rsid w:val="009007EA"/>
    <w:pPr>
      <w:pBdr>
        <w:bottom w:val="single" w:sz="8" w:space="0" w:color="auto"/>
      </w:pBdr>
      <w:spacing w:before="100" w:beforeAutospacing="1" w:after="100" w:afterAutospacing="1"/>
      <w:jc w:val="center"/>
      <w:textAlignment w:val="center"/>
    </w:pPr>
    <w:rPr>
      <w:sz w:val="24"/>
      <w:szCs w:val="24"/>
    </w:rPr>
  </w:style>
  <w:style w:type="paragraph" w:customStyle="1" w:styleId="xl81">
    <w:name w:val="xl81"/>
    <w:basedOn w:val="Normal"/>
    <w:rsid w:val="009007EA"/>
    <w:pPr>
      <w:pBdr>
        <w:bottom w:val="single" w:sz="8" w:space="0" w:color="auto"/>
      </w:pBdr>
      <w:spacing w:before="100" w:beforeAutospacing="1" w:after="100" w:afterAutospacing="1"/>
      <w:jc w:val="center"/>
      <w:textAlignment w:val="center"/>
    </w:pPr>
    <w:rPr>
      <w:sz w:val="24"/>
      <w:szCs w:val="24"/>
    </w:rPr>
  </w:style>
  <w:style w:type="paragraph" w:customStyle="1" w:styleId="xl82">
    <w:name w:val="xl82"/>
    <w:basedOn w:val="Normal"/>
    <w:rsid w:val="009007EA"/>
    <w:pPr>
      <w:spacing w:before="100" w:beforeAutospacing="1" w:after="100" w:afterAutospacing="1"/>
      <w:jc w:val="center"/>
    </w:pPr>
    <w:rPr>
      <w:b/>
      <w:bCs/>
      <w:sz w:val="28"/>
      <w:szCs w:val="28"/>
    </w:rPr>
  </w:style>
  <w:style w:type="paragraph" w:customStyle="1" w:styleId="xl83">
    <w:name w:val="xl83"/>
    <w:basedOn w:val="Normal"/>
    <w:rsid w:val="009007EA"/>
    <w:pPr>
      <w:spacing w:before="100" w:beforeAutospacing="1" w:after="100" w:afterAutospacing="1"/>
      <w:jc w:val="center"/>
    </w:pPr>
    <w:rPr>
      <w:sz w:val="24"/>
      <w:szCs w:val="24"/>
    </w:rPr>
  </w:style>
  <w:style w:type="paragraph" w:customStyle="1" w:styleId="xl84">
    <w:name w:val="xl84"/>
    <w:basedOn w:val="Normal"/>
    <w:rsid w:val="009007EA"/>
    <w:pPr>
      <w:spacing w:before="100" w:beforeAutospacing="1" w:after="100" w:afterAutospacing="1"/>
      <w:jc w:val="center"/>
    </w:pPr>
    <w:rPr>
      <w:sz w:val="24"/>
      <w:szCs w:val="24"/>
    </w:rPr>
  </w:style>
  <w:style w:type="paragraph" w:customStyle="1" w:styleId="xl85">
    <w:name w:val="xl85"/>
    <w:basedOn w:val="Normal"/>
    <w:rsid w:val="009007EA"/>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86">
    <w:name w:val="xl86"/>
    <w:basedOn w:val="Normal"/>
    <w:rsid w:val="009007EA"/>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styleId="DocumentMap">
    <w:name w:val="Document Map"/>
    <w:basedOn w:val="Normal"/>
    <w:semiHidden/>
    <w:rsid w:val="0088491D"/>
    <w:pPr>
      <w:shd w:val="clear" w:color="auto" w:fill="000080"/>
    </w:pPr>
    <w:rPr>
      <w:rFonts w:ascii="Tahoma" w:hAnsi="Tahoma" w:cs="Tahoma"/>
    </w:rPr>
  </w:style>
  <w:style w:type="paragraph" w:styleId="Header">
    <w:name w:val="header"/>
    <w:basedOn w:val="Normal"/>
    <w:link w:val="HeaderChar"/>
    <w:uiPriority w:val="99"/>
    <w:rsid w:val="00813F09"/>
    <w:pPr>
      <w:tabs>
        <w:tab w:val="center" w:pos="4680"/>
        <w:tab w:val="right" w:pos="9360"/>
      </w:tabs>
    </w:pPr>
  </w:style>
  <w:style w:type="character" w:customStyle="1" w:styleId="HeaderChar">
    <w:name w:val="Header Char"/>
    <w:basedOn w:val="DefaultParagraphFont"/>
    <w:link w:val="Header"/>
    <w:uiPriority w:val="99"/>
    <w:rsid w:val="00813F09"/>
  </w:style>
  <w:style w:type="character" w:customStyle="1" w:styleId="FooterChar">
    <w:name w:val="Footer Char"/>
    <w:basedOn w:val="DefaultParagraphFont"/>
    <w:link w:val="Footer"/>
    <w:uiPriority w:val="99"/>
    <w:rsid w:val="00421B54"/>
    <w:rPr>
      <w:sz w:val="24"/>
    </w:rPr>
  </w:style>
  <w:style w:type="paragraph" w:styleId="ListParagraph">
    <w:name w:val="List Paragraph"/>
    <w:basedOn w:val="Normal"/>
    <w:uiPriority w:val="34"/>
    <w:qFormat/>
    <w:rsid w:val="0097787F"/>
    <w:pPr>
      <w:ind w:left="720"/>
      <w:contextualSpacing/>
    </w:pPr>
  </w:style>
  <w:style w:type="paragraph" w:customStyle="1" w:styleId="Default">
    <w:name w:val="Default"/>
    <w:rsid w:val="00B74712"/>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C26D2D"/>
    <w:rPr>
      <w:sz w:val="16"/>
      <w:szCs w:val="16"/>
    </w:rPr>
  </w:style>
  <w:style w:type="paragraph" w:styleId="CommentText">
    <w:name w:val="annotation text"/>
    <w:basedOn w:val="Normal"/>
    <w:link w:val="CommentTextChar"/>
    <w:rsid w:val="00C26D2D"/>
  </w:style>
  <w:style w:type="character" w:customStyle="1" w:styleId="CommentTextChar">
    <w:name w:val="Comment Text Char"/>
    <w:basedOn w:val="DefaultParagraphFont"/>
    <w:link w:val="CommentText"/>
    <w:rsid w:val="00C26D2D"/>
  </w:style>
  <w:style w:type="paragraph" w:styleId="CommentSubject">
    <w:name w:val="annotation subject"/>
    <w:basedOn w:val="CommentText"/>
    <w:next w:val="CommentText"/>
    <w:link w:val="CommentSubjectChar"/>
    <w:rsid w:val="00C26D2D"/>
    <w:rPr>
      <w:b/>
      <w:bCs/>
    </w:rPr>
  </w:style>
  <w:style w:type="character" w:customStyle="1" w:styleId="CommentSubjectChar">
    <w:name w:val="Comment Subject Char"/>
    <w:basedOn w:val="CommentTextChar"/>
    <w:link w:val="CommentSubject"/>
    <w:rsid w:val="00C26D2D"/>
    <w:rPr>
      <w:b/>
      <w:bCs/>
    </w:rPr>
  </w:style>
  <w:style w:type="paragraph" w:styleId="Revision">
    <w:name w:val="Revision"/>
    <w:hidden/>
    <w:uiPriority w:val="99"/>
    <w:semiHidden/>
    <w:rsid w:val="004B0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4289">
      <w:bodyDiv w:val="1"/>
      <w:marLeft w:val="0"/>
      <w:marRight w:val="0"/>
      <w:marTop w:val="0"/>
      <w:marBottom w:val="0"/>
      <w:divBdr>
        <w:top w:val="none" w:sz="0" w:space="0" w:color="auto"/>
        <w:left w:val="none" w:sz="0" w:space="0" w:color="auto"/>
        <w:bottom w:val="none" w:sz="0" w:space="0" w:color="auto"/>
        <w:right w:val="none" w:sz="0" w:space="0" w:color="auto"/>
      </w:divBdr>
    </w:div>
    <w:div w:id="594746060">
      <w:bodyDiv w:val="1"/>
      <w:marLeft w:val="0"/>
      <w:marRight w:val="0"/>
      <w:marTop w:val="0"/>
      <w:marBottom w:val="0"/>
      <w:divBdr>
        <w:top w:val="none" w:sz="0" w:space="0" w:color="auto"/>
        <w:left w:val="none" w:sz="0" w:space="0" w:color="auto"/>
        <w:bottom w:val="none" w:sz="0" w:space="0" w:color="auto"/>
        <w:right w:val="none" w:sz="0" w:space="0" w:color="auto"/>
      </w:divBdr>
    </w:div>
    <w:div w:id="1255627134">
      <w:bodyDiv w:val="1"/>
      <w:marLeft w:val="0"/>
      <w:marRight w:val="0"/>
      <w:marTop w:val="0"/>
      <w:marBottom w:val="0"/>
      <w:divBdr>
        <w:top w:val="none" w:sz="0" w:space="0" w:color="auto"/>
        <w:left w:val="none" w:sz="0" w:space="0" w:color="auto"/>
        <w:bottom w:val="none" w:sz="0" w:space="0" w:color="auto"/>
        <w:right w:val="none" w:sz="0" w:space="0" w:color="auto"/>
      </w:divBdr>
    </w:div>
    <w:div w:id="1290745863">
      <w:bodyDiv w:val="1"/>
      <w:marLeft w:val="0"/>
      <w:marRight w:val="0"/>
      <w:marTop w:val="0"/>
      <w:marBottom w:val="0"/>
      <w:divBdr>
        <w:top w:val="none" w:sz="0" w:space="0" w:color="auto"/>
        <w:left w:val="none" w:sz="0" w:space="0" w:color="auto"/>
        <w:bottom w:val="none" w:sz="0" w:space="0" w:color="auto"/>
        <w:right w:val="none" w:sz="0" w:space="0" w:color="auto"/>
      </w:divBdr>
    </w:div>
    <w:div w:id="1453086480">
      <w:bodyDiv w:val="1"/>
      <w:marLeft w:val="0"/>
      <w:marRight w:val="0"/>
      <w:marTop w:val="0"/>
      <w:marBottom w:val="0"/>
      <w:divBdr>
        <w:top w:val="none" w:sz="0" w:space="0" w:color="auto"/>
        <w:left w:val="none" w:sz="0" w:space="0" w:color="auto"/>
        <w:bottom w:val="none" w:sz="0" w:space="0" w:color="auto"/>
        <w:right w:val="none" w:sz="0" w:space="0" w:color="auto"/>
      </w:divBdr>
    </w:div>
    <w:div w:id="2028173542">
      <w:bodyDiv w:val="1"/>
      <w:marLeft w:val="0"/>
      <w:marRight w:val="0"/>
      <w:marTop w:val="0"/>
      <w:marBottom w:val="0"/>
      <w:divBdr>
        <w:top w:val="none" w:sz="0" w:space="0" w:color="auto"/>
        <w:left w:val="none" w:sz="0" w:space="0" w:color="auto"/>
        <w:bottom w:val="none" w:sz="0" w:space="0" w:color="auto"/>
        <w:right w:val="none" w:sz="0" w:space="0" w:color="auto"/>
      </w:divBdr>
    </w:div>
    <w:div w:id="2096825978">
      <w:bodyDiv w:val="1"/>
      <w:marLeft w:val="0"/>
      <w:marRight w:val="0"/>
      <w:marTop w:val="0"/>
      <w:marBottom w:val="0"/>
      <w:divBdr>
        <w:top w:val="none" w:sz="0" w:space="0" w:color="auto"/>
        <w:left w:val="none" w:sz="0" w:space="0" w:color="auto"/>
        <w:bottom w:val="none" w:sz="0" w:space="0" w:color="auto"/>
        <w:right w:val="none" w:sz="0" w:space="0" w:color="auto"/>
      </w:divBdr>
      <w:divsChild>
        <w:div w:id="96752561">
          <w:marLeft w:val="547"/>
          <w:marRight w:val="0"/>
          <w:marTop w:val="86"/>
          <w:marBottom w:val="0"/>
          <w:divBdr>
            <w:top w:val="none" w:sz="0" w:space="0" w:color="auto"/>
            <w:left w:val="none" w:sz="0" w:space="0" w:color="auto"/>
            <w:bottom w:val="none" w:sz="0" w:space="0" w:color="auto"/>
            <w:right w:val="none" w:sz="0" w:space="0" w:color="auto"/>
          </w:divBdr>
        </w:div>
        <w:div w:id="1634402534">
          <w:marLeft w:val="547"/>
          <w:marRight w:val="0"/>
          <w:marTop w:val="86"/>
          <w:marBottom w:val="0"/>
          <w:divBdr>
            <w:top w:val="none" w:sz="0" w:space="0" w:color="auto"/>
            <w:left w:val="none" w:sz="0" w:space="0" w:color="auto"/>
            <w:bottom w:val="none" w:sz="0" w:space="0" w:color="auto"/>
            <w:right w:val="none" w:sz="0" w:space="0" w:color="auto"/>
          </w:divBdr>
        </w:div>
        <w:div w:id="2086829543">
          <w:marLeft w:val="547"/>
          <w:marRight w:val="0"/>
          <w:marTop w:val="86"/>
          <w:marBottom w:val="0"/>
          <w:divBdr>
            <w:top w:val="none" w:sz="0" w:space="0" w:color="auto"/>
            <w:left w:val="none" w:sz="0" w:space="0" w:color="auto"/>
            <w:bottom w:val="none" w:sz="0" w:space="0" w:color="auto"/>
            <w:right w:val="none" w:sz="0" w:space="0" w:color="auto"/>
          </w:divBdr>
        </w:div>
        <w:div w:id="842354792">
          <w:marLeft w:val="547"/>
          <w:marRight w:val="0"/>
          <w:marTop w:val="86"/>
          <w:marBottom w:val="0"/>
          <w:divBdr>
            <w:top w:val="none" w:sz="0" w:space="0" w:color="auto"/>
            <w:left w:val="none" w:sz="0" w:space="0" w:color="auto"/>
            <w:bottom w:val="none" w:sz="0" w:space="0" w:color="auto"/>
            <w:right w:val="none" w:sz="0" w:space="0" w:color="auto"/>
          </w:divBdr>
        </w:div>
        <w:div w:id="408619566">
          <w:marLeft w:val="547"/>
          <w:marRight w:val="0"/>
          <w:marTop w:val="86"/>
          <w:marBottom w:val="0"/>
          <w:divBdr>
            <w:top w:val="none" w:sz="0" w:space="0" w:color="auto"/>
            <w:left w:val="none" w:sz="0" w:space="0" w:color="auto"/>
            <w:bottom w:val="none" w:sz="0" w:space="0" w:color="auto"/>
            <w:right w:val="none" w:sz="0" w:space="0" w:color="auto"/>
          </w:divBdr>
        </w:div>
        <w:div w:id="38544618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hiv.gov/sites/default/files/nhas-2020-action-plan.pdf"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hiv.gov/sites/default/files/nhas-2020-action-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TaxCatchAll xmlns="c7d0ed18-d4ec-4450-b043-97ba750af715"/>
    <Date_x0020_Submitted xmlns="5439193d-6489-428d-a877-177eeb04ceb1" xsi:nil="true"/>
    <e8e883203be8463d8b9c2b7f2370b4c6 xmlns="5439193d-6489-428d-a877-177eeb04ceb1">
      <Terms xmlns="http://schemas.microsoft.com/office/infopath/2007/PartnerControls"/>
    </e8e883203be8463d8b9c2b7f2370b4c6>
    <m3d0ba4b88cc44009f13aa8f55714811 xmlns="5439193d-6489-428d-a877-177eeb04ceb1">
      <Terms xmlns="http://schemas.microsoft.com/office/infopath/2007/PartnerControls"/>
    </m3d0ba4b88cc44009f13aa8f55714811>
    <_Status xmlns="http://schemas.microsoft.com/sharepoint/v3/fields">Not Started</_Status>
    <_dlc_DocId xmlns="5439193d-6489-428d-a877-177eeb04ceb1">HABDOC-1067454506-168</_dlc_DocId>
    <_dlc_DocIdUrl xmlns="5439193d-6489-428d-a877-177eeb04ceb1">
      <Url>https://sharepoint.hrsa.gov/sites/hab/DMHAP/_layouts/15/DocIdRedir.aspx?ID=HABDOC-1067454506-168</Url>
      <Description>HABDOC-1067454506-168</Description>
    </_dlc_DocIdUrl>
  </documentManagement>
</p:properties>
</file>

<file path=customXml/item2.xml><?xml version="1.0" encoding="utf-8"?>
<?mso-contentType ?>
<SharedContentType xmlns="Microsoft.SharePoint.Taxonomy.ContentTypeSync" SourceId="13ff120d-8bd5-4291-a148-70db8d7e9204" ContentTypeId="0x01" PreviousValue="false"/>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77997C88AD7D48B627A175B49EED4C" ma:contentTypeVersion="9" ma:contentTypeDescription="Create a new document." ma:contentTypeScope="" ma:versionID="76983375201fc57e770358be15dc24dd">
  <xsd:schema xmlns:xsd="http://www.w3.org/2001/XMLSchema" xmlns:xs="http://www.w3.org/2001/XMLSchema" xmlns:p="http://schemas.microsoft.com/office/2006/metadata/properties" xmlns:ns2="5439193d-6489-428d-a877-177eeb04ceb1" xmlns:ns3="http://schemas.microsoft.com/sharepoint/v3/fields" xmlns:ns4="c7d0ed18-d4ec-4450-b043-97ba750af715" targetNamespace="http://schemas.microsoft.com/office/2006/metadata/properties" ma:root="true" ma:fieldsID="fb1ec49819c6b4ca16746f85013d8f30" ns2:_="" ns3:_="" ns4:_="">
    <xsd:import namespace="5439193d-6489-428d-a877-177eeb04ceb1"/>
    <xsd:import namespace="http://schemas.microsoft.com/sharepoint/v3/fields"/>
    <xsd:import namespace="c7d0ed18-d4ec-4450-b043-97ba750af715"/>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2:m3d0ba4b88cc44009f13aa8f55714811" minOccurs="0"/>
                <xsd:element ref="ns4:TaxCatchAll" minOccurs="0"/>
                <xsd:element ref="ns2:e8e883203be8463d8b9c2b7f2370b4c6" minOccurs="0"/>
                <xsd:element ref="ns2:Date_x0020_Submit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9193d-6489-428d-a877-177eeb04ce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3d0ba4b88cc44009f13aa8f55714811" ma:index="13" nillable="true" ma:taxonomy="true" ma:internalName="m3d0ba4b88cc44009f13aa8f55714811" ma:taxonomyFieldName="Tags" ma:displayName="Tags" ma:default="" ma:fieldId="{63d0ba4b-88cc-4400-9f13-aa8f55714811}" ma:sspId="13ff120d-8bd5-4291-a148-70db8d7e9204" ma:termSetId="c4d51474-da1d-49d4-8179-1c836f18d925" ma:anchorId="00000000-0000-0000-0000-000000000000" ma:open="true" ma:isKeyword="false">
      <xsd:complexType>
        <xsd:sequence>
          <xsd:element ref="pc:Terms" minOccurs="0" maxOccurs="1"/>
        </xsd:sequence>
      </xsd:complexType>
    </xsd:element>
    <xsd:element name="e8e883203be8463d8b9c2b7f2370b4c6" ma:index="16" nillable="true" ma:taxonomy="true" ma:internalName="e8e883203be8463d8b9c2b7f2370b4c6" ma:taxonomyFieldName="Category" ma:displayName="Category" ma:readOnly="false" ma:default="156;#Workgroup|a7ca4e89-5c6e-4d72-a545-0b85ac5019cb;#155;#Requirement|cfd9c6da-5aad-4698-a229-552e07f92513" ma:fieldId="{e8e88320-3be8-463d-8b9c-2b7f2370b4c6}" ma:taxonomyMulti="true" ma:sspId="13ff120d-8bd5-4291-a148-70db8d7e9204" ma:termSetId="21a4d59a-27b2-4241-bc4b-134cad033504" ma:anchorId="00000000-0000-0000-0000-000000000000" ma:open="false" ma:isKeyword="false">
      <xsd:complexType>
        <xsd:sequence>
          <xsd:element ref="pc:Terms" minOccurs="0" maxOccurs="1"/>
        </xsd:sequence>
      </xsd:complexType>
    </xsd:element>
    <xsd:element name="Date_x0020_Submitted" ma:index="17" nillable="true" ma:displayName="Document Date" ma:description="Enter in the intended date for the document, this date can be in the past, current or future."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Resources"/>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e29d95-ee2f-4789-81ff-441a90ed2609}" ma:internalName="TaxCatchAll" ma:showField="CatchAllData" ma:web="5439193d-6489-428d-a877-177eeb04ce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0061B-6F98-476C-AF8A-2AE4C0E1C591}">
  <ds:schemaRefs>
    <ds:schemaRef ds:uri="http://purl.org/dc/terms/"/>
    <ds:schemaRef ds:uri="http://schemas.openxmlformats.org/package/2006/metadata/core-properties"/>
    <ds:schemaRef ds:uri="http://purl.org/dc/dcmitype/"/>
    <ds:schemaRef ds:uri="http://schemas.microsoft.com/office/infopath/2007/PartnerControls"/>
    <ds:schemaRef ds:uri="c7d0ed18-d4ec-4450-b043-97ba750af715"/>
    <ds:schemaRef ds:uri="http://purl.org/dc/elements/1.1/"/>
    <ds:schemaRef ds:uri="http://schemas.microsoft.com/office/2006/metadata/properties"/>
    <ds:schemaRef ds:uri="http://schemas.microsoft.com/office/2006/documentManagement/types"/>
    <ds:schemaRef ds:uri="http://schemas.microsoft.com/sharepoint/v3/fields"/>
    <ds:schemaRef ds:uri="5439193d-6489-428d-a877-177eeb04ceb1"/>
    <ds:schemaRef ds:uri="http://www.w3.org/XML/1998/namespace"/>
  </ds:schemaRefs>
</ds:datastoreItem>
</file>

<file path=customXml/itemProps2.xml><?xml version="1.0" encoding="utf-8"?>
<ds:datastoreItem xmlns:ds="http://schemas.openxmlformats.org/officeDocument/2006/customXml" ds:itemID="{3F9221BD-5F94-4853-A375-A32A1FAC9FFF}">
  <ds:schemaRefs>
    <ds:schemaRef ds:uri="Microsoft.SharePoint.Taxonomy.ContentTypeSync"/>
  </ds:schemaRefs>
</ds:datastoreItem>
</file>

<file path=customXml/itemProps3.xml><?xml version="1.0" encoding="utf-8"?>
<ds:datastoreItem xmlns:ds="http://schemas.openxmlformats.org/officeDocument/2006/customXml" ds:itemID="{248DBC32-A555-438B-B2F1-6799F3B5FE90}">
  <ds:schemaRefs>
    <ds:schemaRef ds:uri="http://schemas.microsoft.com/office/2006/metadata/longProperties"/>
  </ds:schemaRefs>
</ds:datastoreItem>
</file>

<file path=customXml/itemProps4.xml><?xml version="1.0" encoding="utf-8"?>
<ds:datastoreItem xmlns:ds="http://schemas.openxmlformats.org/officeDocument/2006/customXml" ds:itemID="{E5725D2D-A382-45B9-B704-BBB00BB3B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9193d-6489-428d-a877-177eeb04ceb1"/>
    <ds:schemaRef ds:uri="http://schemas.microsoft.com/sharepoint/v3/fields"/>
    <ds:schemaRef ds:uri="c7d0ed18-d4ec-4450-b043-97ba750af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0B943D-A9E4-47BA-9406-1A7F56B018BB}">
  <ds:schemaRefs>
    <ds:schemaRef ds:uri="http://schemas.microsoft.com/sharepoint/v3/contenttype/forms"/>
  </ds:schemaRefs>
</ds:datastoreItem>
</file>

<file path=customXml/itemProps6.xml><?xml version="1.0" encoding="utf-8"?>
<ds:datastoreItem xmlns:ds="http://schemas.openxmlformats.org/officeDocument/2006/customXml" ds:itemID="{3CFA298A-D1A0-4BE8-85C0-1E75E1C9CA32}">
  <ds:schemaRefs>
    <ds:schemaRef ds:uri="http://schemas.microsoft.com/sharepoint/events"/>
  </ds:schemaRefs>
</ds:datastoreItem>
</file>

<file path=customXml/itemProps7.xml><?xml version="1.0" encoding="utf-8"?>
<ds:datastoreItem xmlns:ds="http://schemas.openxmlformats.org/officeDocument/2006/customXml" ds:itemID="{C35A15A5-624D-43C6-9C50-2F3E0152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Part A Progress Report</vt:lpstr>
    </vt:vector>
  </TitlesOfParts>
  <Company>Hrsa</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Progress Report</dc:title>
  <dc:creator>Hrsa</dc:creator>
  <cp:lastModifiedBy>Barry, Melody (HRSA)</cp:lastModifiedBy>
  <cp:revision>2</cp:revision>
  <cp:lastPrinted>2016-03-31T17:02:00Z</cp:lastPrinted>
  <dcterms:created xsi:type="dcterms:W3CDTF">2021-04-05T17:46:00Z</dcterms:created>
  <dcterms:modified xsi:type="dcterms:W3CDTF">2021-04-05T17:46:00Z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DZXA3YQD6WY2-510-104</vt:lpwstr>
  </property>
  <property fmtid="{D5CDD505-2E9C-101B-9397-08002B2CF9AE}" pid="4" name="_dlc_DocIdItemGuid">
    <vt:lpwstr>ff310390-06dc-47d9-b7de-6b44e9b3c2cf</vt:lpwstr>
  </property>
  <property fmtid="{D5CDD505-2E9C-101B-9397-08002B2CF9AE}" pid="5" name="_dlc_DocIdUrl">
    <vt:lpwstr>https://sharepoint.hrsa.gov/teams/hab/dss/_layouts/DocIdRedir.aspx?ID=DZXA3YQD6WY2-510-104, DZXA3YQD6WY2-510-104</vt:lpwstr>
  </property>
  <property fmtid="{D5CDD505-2E9C-101B-9397-08002B2CF9AE}" pid="6" name="ContentTypeId">
    <vt:lpwstr>0x0101001977997C88AD7D48B627A175B49EED4C</vt:lpwstr>
  </property>
  <property fmtid="{D5CDD505-2E9C-101B-9397-08002B2CF9AE}" pid="7" name="Category">
    <vt:lpwstr/>
  </property>
  <property fmtid="{D5CDD505-2E9C-101B-9397-08002B2CF9AE}" pid="8" name="Tags">
    <vt:lpwstr/>
  </property>
</Properties>
</file>