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58230F07" w:rsidR="00181294" w:rsidRPr="00EA268B" w:rsidRDefault="00BF19FE" w:rsidP="001C2DFC">
      <w:pPr>
        <w:rPr>
          <w:rFonts w:ascii="Museo Sans 700" w:eastAsia="Calibri" w:hAnsi="Museo Sans 700" w:cs="Calibri"/>
          <w:sz w:val="50"/>
          <w:szCs w:val="50"/>
        </w:rPr>
      </w:pPr>
      <w:r w:rsidRPr="00EA268B">
        <w:rPr>
          <w:rFonts w:ascii="Museo Sans 700" w:eastAsia="Calibri" w:hAnsi="Museo Sans 700" w:cs="Calibri"/>
          <w:sz w:val="50"/>
          <w:szCs w:val="50"/>
        </w:rPr>
        <w:t>Focus Group Planning Template</w:t>
      </w:r>
    </w:p>
    <w:p w14:paraId="00000003" w14:textId="77777777" w:rsidR="00181294" w:rsidRPr="001C2DFC" w:rsidRDefault="00181294">
      <w:pPr>
        <w:jc w:val="center"/>
        <w:rPr>
          <w:rFonts w:ascii="Museo Sans 300" w:eastAsia="Calibri" w:hAnsi="Museo Sans 300" w:cs="Calibri"/>
          <w:b/>
          <w:sz w:val="28"/>
          <w:szCs w:val="28"/>
        </w:rPr>
      </w:pPr>
    </w:p>
    <w:p w14:paraId="00000004" w14:textId="77777777" w:rsidR="00181294" w:rsidRPr="001C2DFC" w:rsidRDefault="00181294">
      <w:pPr>
        <w:jc w:val="center"/>
        <w:rPr>
          <w:rFonts w:ascii="Museo Sans 300" w:eastAsia="Calibri" w:hAnsi="Museo Sans 300" w:cs="Calibri"/>
          <w:b/>
          <w:sz w:val="28"/>
          <w:szCs w:val="28"/>
        </w:rPr>
      </w:pPr>
      <w:bookmarkStart w:id="0" w:name="_GoBack"/>
      <w:bookmarkEnd w:id="0"/>
    </w:p>
    <w:p w14:paraId="00000005" w14:textId="77777777" w:rsidR="00181294" w:rsidRPr="00C15514" w:rsidRDefault="00BF19FE" w:rsidP="00D8263C">
      <w:pPr>
        <w:spacing w:after="240"/>
        <w:rPr>
          <w:rFonts w:ascii="Museo Sans 700" w:eastAsia="Calibri" w:hAnsi="Museo Sans 700" w:cs="Calibri"/>
          <w:sz w:val="28"/>
          <w:szCs w:val="28"/>
        </w:rPr>
      </w:pPr>
      <w:r w:rsidRPr="00C15514">
        <w:rPr>
          <w:rFonts w:ascii="Museo Sans 700" w:eastAsia="Calibri" w:hAnsi="Museo Sans 700" w:cs="Calibri"/>
          <w:sz w:val="28"/>
          <w:szCs w:val="28"/>
        </w:rPr>
        <w:t>Focus Group Planning Steps</w:t>
      </w:r>
    </w:p>
    <w:tbl>
      <w:tblPr>
        <w:tblStyle w:val="a"/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focus group planning steps"/>
        <w:tblDescription w:val="focus group planning steps"/>
      </w:tblPr>
      <w:tblGrid>
        <w:gridCol w:w="4045"/>
        <w:gridCol w:w="5580"/>
      </w:tblGrid>
      <w:tr w:rsidR="00181294" w:rsidRPr="001C2DFC" w14:paraId="3C476084" w14:textId="77777777" w:rsidTr="00C63DEC">
        <w:trPr>
          <w:tblHeader/>
          <w:jc w:val="center"/>
        </w:trPr>
        <w:tc>
          <w:tcPr>
            <w:tcW w:w="4045" w:type="dxa"/>
          </w:tcPr>
          <w:p w14:paraId="00000006" w14:textId="77777777" w:rsidR="00181294" w:rsidRPr="001C2DFC" w:rsidRDefault="00BF19FE">
            <w:pPr>
              <w:jc w:val="center"/>
              <w:rPr>
                <w:rFonts w:ascii="Museo Sans 700" w:eastAsia="Calibri" w:hAnsi="Museo Sans 700" w:cs="Calibri"/>
                <w:b/>
                <w:sz w:val="20"/>
              </w:rPr>
            </w:pPr>
            <w:r w:rsidRPr="001C2DFC">
              <w:rPr>
                <w:rFonts w:ascii="Museo Sans 700" w:eastAsia="Calibri" w:hAnsi="Museo Sans 700" w:cs="Calibri"/>
                <w:b/>
                <w:sz w:val="20"/>
              </w:rPr>
              <w:t>Component or Issue</w:t>
            </w:r>
          </w:p>
        </w:tc>
        <w:tc>
          <w:tcPr>
            <w:tcW w:w="5580" w:type="dxa"/>
          </w:tcPr>
          <w:p w14:paraId="00000007" w14:textId="77777777" w:rsidR="00181294" w:rsidRPr="001C2DFC" w:rsidRDefault="00BF19FE">
            <w:pPr>
              <w:jc w:val="center"/>
              <w:rPr>
                <w:rFonts w:ascii="Museo Sans 700" w:eastAsia="Calibri" w:hAnsi="Museo Sans 700" w:cs="Calibri"/>
                <w:b/>
                <w:sz w:val="20"/>
              </w:rPr>
            </w:pPr>
            <w:r w:rsidRPr="001C2DFC">
              <w:rPr>
                <w:rFonts w:ascii="Museo Sans 700" w:eastAsia="Calibri" w:hAnsi="Museo Sans 700" w:cs="Calibri"/>
                <w:b/>
                <w:sz w:val="20"/>
              </w:rPr>
              <w:t>Decision/Description</w:t>
            </w:r>
          </w:p>
        </w:tc>
      </w:tr>
      <w:tr w:rsidR="00181294" w:rsidRPr="001C2DFC" w14:paraId="194E7954" w14:textId="77777777" w:rsidTr="001070F1">
        <w:trPr>
          <w:jc w:val="center"/>
        </w:trPr>
        <w:tc>
          <w:tcPr>
            <w:tcW w:w="4045" w:type="dxa"/>
            <w:vAlign w:val="center"/>
          </w:tcPr>
          <w:p w14:paraId="00000008" w14:textId="77777777" w:rsidR="00181294" w:rsidRPr="001C2DFC" w:rsidRDefault="00BF19FE">
            <w:pPr>
              <w:rPr>
                <w:rFonts w:ascii="Museo Sans 300" w:eastAsia="Calibri" w:hAnsi="Museo Sans 300" w:cs="Calibri"/>
                <w:sz w:val="20"/>
              </w:rPr>
            </w:pPr>
            <w:r w:rsidRPr="001C2DFC">
              <w:rPr>
                <w:rFonts w:ascii="Museo Sans 300" w:eastAsia="Calibri" w:hAnsi="Museo Sans 300" w:cs="Calibri"/>
                <w:sz w:val="20"/>
              </w:rPr>
              <w:t>Purpose and Key Topics</w:t>
            </w:r>
          </w:p>
        </w:tc>
        <w:tc>
          <w:tcPr>
            <w:tcW w:w="5580" w:type="dxa"/>
          </w:tcPr>
          <w:p w14:paraId="00000009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0A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0B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</w:tr>
      <w:tr w:rsidR="00181294" w:rsidRPr="001C2DFC" w14:paraId="72914907" w14:textId="77777777" w:rsidTr="001070F1">
        <w:trPr>
          <w:jc w:val="center"/>
        </w:trPr>
        <w:tc>
          <w:tcPr>
            <w:tcW w:w="4045" w:type="dxa"/>
            <w:vAlign w:val="center"/>
          </w:tcPr>
          <w:p w14:paraId="0000000C" w14:textId="77777777" w:rsidR="00181294" w:rsidRPr="001C2DFC" w:rsidRDefault="00BF19FE">
            <w:pPr>
              <w:rPr>
                <w:rFonts w:ascii="Museo Sans 300" w:eastAsia="Calibri" w:hAnsi="Museo Sans 300" w:cs="Calibri"/>
                <w:sz w:val="20"/>
              </w:rPr>
            </w:pPr>
            <w:r w:rsidRPr="001C2DFC">
              <w:rPr>
                <w:rFonts w:ascii="Museo Sans 300" w:eastAsia="Calibri" w:hAnsi="Museo Sans 300" w:cs="Calibri"/>
                <w:sz w:val="20"/>
              </w:rPr>
              <w:t>Total Timeline (from planning to report)</w:t>
            </w:r>
          </w:p>
        </w:tc>
        <w:tc>
          <w:tcPr>
            <w:tcW w:w="5580" w:type="dxa"/>
          </w:tcPr>
          <w:p w14:paraId="0000000D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0E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0F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</w:tr>
      <w:tr w:rsidR="00181294" w:rsidRPr="001C2DFC" w14:paraId="4AAB969E" w14:textId="77777777" w:rsidTr="001070F1">
        <w:trPr>
          <w:jc w:val="center"/>
        </w:trPr>
        <w:tc>
          <w:tcPr>
            <w:tcW w:w="4045" w:type="dxa"/>
            <w:vAlign w:val="center"/>
          </w:tcPr>
          <w:p w14:paraId="00000010" w14:textId="77777777" w:rsidR="00181294" w:rsidRPr="001C2DFC" w:rsidRDefault="00BF19FE">
            <w:pPr>
              <w:rPr>
                <w:rFonts w:ascii="Museo Sans 300" w:eastAsia="Calibri" w:hAnsi="Museo Sans 300" w:cs="Calibri"/>
                <w:sz w:val="20"/>
              </w:rPr>
            </w:pPr>
            <w:r w:rsidRPr="001C2DFC">
              <w:rPr>
                <w:rFonts w:ascii="Museo Sans 300" w:eastAsia="Calibri" w:hAnsi="Museo Sans 300" w:cs="Calibri"/>
                <w:sz w:val="20"/>
              </w:rPr>
              <w:t>Number of Focus Groups</w:t>
            </w:r>
          </w:p>
        </w:tc>
        <w:tc>
          <w:tcPr>
            <w:tcW w:w="5580" w:type="dxa"/>
          </w:tcPr>
          <w:p w14:paraId="00000011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12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13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</w:tr>
      <w:tr w:rsidR="00181294" w:rsidRPr="001C2DFC" w14:paraId="33BDF5A7" w14:textId="77777777" w:rsidTr="001070F1">
        <w:trPr>
          <w:jc w:val="center"/>
        </w:trPr>
        <w:tc>
          <w:tcPr>
            <w:tcW w:w="4045" w:type="dxa"/>
            <w:vAlign w:val="center"/>
          </w:tcPr>
          <w:p w14:paraId="00000014" w14:textId="77777777" w:rsidR="00181294" w:rsidRPr="001C2DFC" w:rsidRDefault="00BF19FE">
            <w:pPr>
              <w:rPr>
                <w:rFonts w:ascii="Museo Sans 300" w:eastAsia="Calibri" w:hAnsi="Museo Sans 300" w:cs="Calibri"/>
                <w:sz w:val="20"/>
              </w:rPr>
            </w:pPr>
            <w:r w:rsidRPr="001C2DFC">
              <w:rPr>
                <w:rFonts w:ascii="Museo Sans 300" w:eastAsia="Calibri" w:hAnsi="Museo Sans 300" w:cs="Calibri"/>
                <w:sz w:val="20"/>
              </w:rPr>
              <w:t>Expected Composition of Each Group</w:t>
            </w:r>
          </w:p>
        </w:tc>
        <w:tc>
          <w:tcPr>
            <w:tcW w:w="5580" w:type="dxa"/>
          </w:tcPr>
          <w:p w14:paraId="00000015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16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17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</w:tr>
      <w:tr w:rsidR="00181294" w:rsidRPr="001C2DFC" w14:paraId="1985E1BC" w14:textId="77777777" w:rsidTr="001070F1">
        <w:trPr>
          <w:jc w:val="center"/>
        </w:trPr>
        <w:tc>
          <w:tcPr>
            <w:tcW w:w="4045" w:type="dxa"/>
            <w:vAlign w:val="center"/>
          </w:tcPr>
          <w:p w14:paraId="00000018" w14:textId="77777777" w:rsidR="00181294" w:rsidRPr="001C2DFC" w:rsidRDefault="00BF19FE">
            <w:pPr>
              <w:rPr>
                <w:rFonts w:ascii="Museo Sans 300" w:eastAsia="Calibri" w:hAnsi="Museo Sans 300" w:cs="Calibri"/>
                <w:sz w:val="20"/>
              </w:rPr>
            </w:pPr>
            <w:r w:rsidRPr="001C2DFC">
              <w:rPr>
                <w:rFonts w:ascii="Museo Sans 300" w:eastAsia="Calibri" w:hAnsi="Museo Sans 300" w:cs="Calibri"/>
                <w:sz w:val="20"/>
              </w:rPr>
              <w:t>Size and Composition of Focus Group Team (e.g. moderator, note taker, logistics coordinator)</w:t>
            </w:r>
          </w:p>
        </w:tc>
        <w:tc>
          <w:tcPr>
            <w:tcW w:w="5580" w:type="dxa"/>
          </w:tcPr>
          <w:p w14:paraId="00000019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1A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1B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</w:tr>
      <w:tr w:rsidR="00181294" w:rsidRPr="001C2DFC" w14:paraId="4031A983" w14:textId="77777777" w:rsidTr="001070F1">
        <w:trPr>
          <w:jc w:val="center"/>
        </w:trPr>
        <w:tc>
          <w:tcPr>
            <w:tcW w:w="4045" w:type="dxa"/>
            <w:vAlign w:val="center"/>
          </w:tcPr>
          <w:p w14:paraId="0000001C" w14:textId="77777777" w:rsidR="00181294" w:rsidRPr="001C2DFC" w:rsidRDefault="00BF19FE">
            <w:pPr>
              <w:rPr>
                <w:rFonts w:ascii="Museo Sans 300" w:eastAsia="Calibri" w:hAnsi="Museo Sans 300" w:cs="Calibri"/>
                <w:sz w:val="20"/>
              </w:rPr>
            </w:pPr>
            <w:r w:rsidRPr="001C2DFC">
              <w:rPr>
                <w:rFonts w:ascii="Museo Sans 300" w:eastAsia="Calibri" w:hAnsi="Museo Sans 300" w:cs="Calibri"/>
                <w:sz w:val="20"/>
              </w:rPr>
              <w:t>Locations or Platforms</w:t>
            </w:r>
          </w:p>
        </w:tc>
        <w:tc>
          <w:tcPr>
            <w:tcW w:w="5580" w:type="dxa"/>
          </w:tcPr>
          <w:p w14:paraId="0000001D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1E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1F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</w:tr>
      <w:tr w:rsidR="00181294" w:rsidRPr="001C2DFC" w14:paraId="4C40D39E" w14:textId="77777777" w:rsidTr="001070F1">
        <w:trPr>
          <w:jc w:val="center"/>
        </w:trPr>
        <w:tc>
          <w:tcPr>
            <w:tcW w:w="4045" w:type="dxa"/>
            <w:vAlign w:val="center"/>
          </w:tcPr>
          <w:p w14:paraId="00000020" w14:textId="77777777" w:rsidR="00181294" w:rsidRPr="001C2DFC" w:rsidRDefault="00BF19FE">
            <w:pPr>
              <w:rPr>
                <w:rFonts w:ascii="Museo Sans 300" w:eastAsia="Calibri" w:hAnsi="Museo Sans 300" w:cs="Calibri"/>
                <w:sz w:val="20"/>
              </w:rPr>
            </w:pPr>
            <w:r w:rsidRPr="001C2DFC">
              <w:rPr>
                <w:rFonts w:ascii="Museo Sans 300" w:eastAsia="Calibri" w:hAnsi="Museo Sans 300" w:cs="Calibri"/>
                <w:sz w:val="20"/>
              </w:rPr>
              <w:t>Recruitment Strategies/Sources/Partners</w:t>
            </w:r>
          </w:p>
        </w:tc>
        <w:tc>
          <w:tcPr>
            <w:tcW w:w="5580" w:type="dxa"/>
          </w:tcPr>
          <w:p w14:paraId="00000021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22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23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</w:tr>
      <w:tr w:rsidR="00181294" w:rsidRPr="001C2DFC" w14:paraId="6E0323BF" w14:textId="77777777" w:rsidTr="001070F1">
        <w:trPr>
          <w:jc w:val="center"/>
        </w:trPr>
        <w:tc>
          <w:tcPr>
            <w:tcW w:w="4045" w:type="dxa"/>
            <w:vAlign w:val="center"/>
          </w:tcPr>
          <w:p w14:paraId="00000024" w14:textId="77777777" w:rsidR="00181294" w:rsidRPr="001C2DFC" w:rsidRDefault="00BF19FE">
            <w:pPr>
              <w:rPr>
                <w:rFonts w:ascii="Museo Sans 300" w:eastAsia="Calibri" w:hAnsi="Museo Sans 300" w:cs="Calibri"/>
                <w:sz w:val="20"/>
              </w:rPr>
            </w:pPr>
            <w:r w:rsidRPr="001C2DFC">
              <w:rPr>
                <w:rFonts w:ascii="Museo Sans 300" w:eastAsia="Calibri" w:hAnsi="Museo Sans 300" w:cs="Calibri"/>
                <w:sz w:val="20"/>
              </w:rPr>
              <w:t>Type/Size of Incentive for Participants</w:t>
            </w:r>
          </w:p>
        </w:tc>
        <w:tc>
          <w:tcPr>
            <w:tcW w:w="5580" w:type="dxa"/>
          </w:tcPr>
          <w:p w14:paraId="00000025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26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27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</w:tr>
      <w:tr w:rsidR="00181294" w:rsidRPr="001C2DFC" w14:paraId="097F3DF1" w14:textId="77777777" w:rsidTr="001070F1">
        <w:trPr>
          <w:jc w:val="center"/>
        </w:trPr>
        <w:tc>
          <w:tcPr>
            <w:tcW w:w="4045" w:type="dxa"/>
            <w:vAlign w:val="center"/>
          </w:tcPr>
          <w:p w14:paraId="00000028" w14:textId="77777777" w:rsidR="00181294" w:rsidRPr="001C2DFC" w:rsidRDefault="00BF19FE">
            <w:pPr>
              <w:rPr>
                <w:rFonts w:ascii="Museo Sans 300" w:eastAsia="Calibri" w:hAnsi="Museo Sans 300" w:cs="Calibri"/>
                <w:sz w:val="20"/>
              </w:rPr>
            </w:pPr>
            <w:r w:rsidRPr="001C2DFC">
              <w:rPr>
                <w:rFonts w:ascii="Museo Sans 300" w:eastAsia="Calibri" w:hAnsi="Museo Sans 300" w:cs="Calibri"/>
                <w:sz w:val="20"/>
              </w:rPr>
              <w:t xml:space="preserve">Reimbursements for Participants (e.g. for travel, parking) </w:t>
            </w:r>
          </w:p>
        </w:tc>
        <w:tc>
          <w:tcPr>
            <w:tcW w:w="5580" w:type="dxa"/>
          </w:tcPr>
          <w:p w14:paraId="00000029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2A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2B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</w:tr>
      <w:tr w:rsidR="00181294" w:rsidRPr="001C2DFC" w14:paraId="7177FB39" w14:textId="77777777" w:rsidTr="001070F1">
        <w:trPr>
          <w:jc w:val="center"/>
        </w:trPr>
        <w:tc>
          <w:tcPr>
            <w:tcW w:w="4045" w:type="dxa"/>
            <w:vAlign w:val="center"/>
          </w:tcPr>
          <w:p w14:paraId="0000002C" w14:textId="77777777" w:rsidR="00181294" w:rsidRPr="001C2DFC" w:rsidRDefault="00BF19FE">
            <w:pPr>
              <w:rPr>
                <w:rFonts w:ascii="Museo Sans 300" w:eastAsia="Calibri" w:hAnsi="Museo Sans 300" w:cs="Calibri"/>
                <w:sz w:val="20"/>
              </w:rPr>
            </w:pPr>
            <w:r w:rsidRPr="001C2DFC">
              <w:rPr>
                <w:rFonts w:ascii="Museo Sans 300" w:eastAsia="Calibri" w:hAnsi="Museo Sans 300" w:cs="Calibri"/>
                <w:sz w:val="20"/>
              </w:rPr>
              <w:t>Costs/Budget</w:t>
            </w:r>
          </w:p>
        </w:tc>
        <w:tc>
          <w:tcPr>
            <w:tcW w:w="5580" w:type="dxa"/>
          </w:tcPr>
          <w:p w14:paraId="0000002D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2E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2F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</w:tr>
      <w:tr w:rsidR="00181294" w:rsidRPr="001C2DFC" w14:paraId="22EDAE26" w14:textId="77777777" w:rsidTr="001070F1">
        <w:trPr>
          <w:jc w:val="center"/>
        </w:trPr>
        <w:tc>
          <w:tcPr>
            <w:tcW w:w="4045" w:type="dxa"/>
            <w:vAlign w:val="center"/>
          </w:tcPr>
          <w:p w14:paraId="00000030" w14:textId="77777777" w:rsidR="00181294" w:rsidRPr="001C2DFC" w:rsidRDefault="00BF19FE">
            <w:pPr>
              <w:rPr>
                <w:rFonts w:ascii="Museo Sans 300" w:eastAsia="Calibri" w:hAnsi="Museo Sans 300" w:cs="Calibri"/>
                <w:sz w:val="20"/>
              </w:rPr>
            </w:pPr>
            <w:r w:rsidRPr="001C2DFC">
              <w:rPr>
                <w:rFonts w:ascii="Museo Sans 300" w:eastAsia="Calibri" w:hAnsi="Museo Sans 300" w:cs="Calibri"/>
                <w:sz w:val="20"/>
              </w:rPr>
              <w:t>Required Contracting (If any)</w:t>
            </w:r>
          </w:p>
        </w:tc>
        <w:tc>
          <w:tcPr>
            <w:tcW w:w="5580" w:type="dxa"/>
          </w:tcPr>
          <w:p w14:paraId="00000031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32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33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</w:tr>
    </w:tbl>
    <w:p w14:paraId="00000034" w14:textId="77777777" w:rsidR="00181294" w:rsidRPr="001C2DFC" w:rsidRDefault="00181294">
      <w:pPr>
        <w:jc w:val="center"/>
        <w:rPr>
          <w:rFonts w:ascii="Museo Sans 300" w:eastAsia="Calibri" w:hAnsi="Museo Sans 300" w:cs="Calibri"/>
          <w:b/>
          <w:sz w:val="20"/>
        </w:rPr>
      </w:pPr>
    </w:p>
    <w:p w14:paraId="00000035" w14:textId="77777777" w:rsidR="00181294" w:rsidRPr="001C2DFC" w:rsidRDefault="00BF19FE">
      <w:pPr>
        <w:rPr>
          <w:rFonts w:ascii="Museo Sans 300" w:eastAsia="Calibri" w:hAnsi="Museo Sans 300" w:cs="Calibri"/>
          <w:b/>
          <w:sz w:val="20"/>
        </w:rPr>
      </w:pPr>
      <w:r w:rsidRPr="001C2DFC">
        <w:rPr>
          <w:rFonts w:ascii="Museo Sans 300" w:hAnsi="Museo Sans 300"/>
          <w:sz w:val="20"/>
        </w:rPr>
        <w:br w:type="page"/>
      </w:r>
    </w:p>
    <w:p w14:paraId="00000036" w14:textId="77777777" w:rsidR="00181294" w:rsidRPr="001C2DFC" w:rsidRDefault="00181294">
      <w:pPr>
        <w:jc w:val="center"/>
        <w:rPr>
          <w:rFonts w:ascii="Museo Sans 300" w:eastAsia="Calibri" w:hAnsi="Museo Sans 300" w:cs="Calibri"/>
          <w:b/>
          <w:sz w:val="20"/>
        </w:rPr>
      </w:pPr>
    </w:p>
    <w:p w14:paraId="00000037" w14:textId="77777777" w:rsidR="00181294" w:rsidRPr="00C15514" w:rsidRDefault="00BF19FE" w:rsidP="00D8263C">
      <w:pPr>
        <w:spacing w:after="240"/>
        <w:rPr>
          <w:rFonts w:ascii="Museo Sans 700" w:eastAsia="Calibri" w:hAnsi="Museo Sans 700" w:cs="Calibri"/>
          <w:sz w:val="28"/>
          <w:szCs w:val="28"/>
        </w:rPr>
      </w:pPr>
      <w:r w:rsidRPr="00C15514">
        <w:rPr>
          <w:rFonts w:ascii="Museo Sans 700" w:eastAsia="Calibri" w:hAnsi="Museo Sans 700" w:cs="Calibri"/>
          <w:sz w:val="28"/>
          <w:szCs w:val="28"/>
        </w:rPr>
        <w:t>Work Plan and Timeline</w:t>
      </w:r>
    </w:p>
    <w:tbl>
      <w:tblPr>
        <w:tblStyle w:val="a0"/>
        <w:tblW w:w="9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work plan and timeline"/>
        <w:tblDescription w:val="work plan and timeline"/>
      </w:tblPr>
      <w:tblGrid>
        <w:gridCol w:w="2260"/>
        <w:gridCol w:w="1647"/>
        <w:gridCol w:w="1616"/>
        <w:gridCol w:w="4192"/>
      </w:tblGrid>
      <w:tr w:rsidR="00181294" w:rsidRPr="001C2DFC" w14:paraId="133EA5C6" w14:textId="77777777" w:rsidTr="00C63DEC">
        <w:trPr>
          <w:tblHeader/>
          <w:jc w:val="center"/>
        </w:trPr>
        <w:tc>
          <w:tcPr>
            <w:tcW w:w="2260" w:type="dxa"/>
            <w:vAlign w:val="center"/>
          </w:tcPr>
          <w:p w14:paraId="00000038" w14:textId="77777777" w:rsidR="00181294" w:rsidRPr="001C2DFC" w:rsidRDefault="00BF19FE">
            <w:pPr>
              <w:jc w:val="center"/>
              <w:rPr>
                <w:rFonts w:ascii="Museo Sans 700" w:eastAsia="Calibri" w:hAnsi="Museo Sans 700" w:cs="Calibri"/>
                <w:b/>
                <w:sz w:val="20"/>
              </w:rPr>
            </w:pPr>
            <w:r w:rsidRPr="001C2DFC">
              <w:rPr>
                <w:rFonts w:ascii="Museo Sans 700" w:eastAsia="Calibri" w:hAnsi="Museo Sans 700" w:cs="Calibri"/>
                <w:b/>
                <w:sz w:val="20"/>
              </w:rPr>
              <w:t>Task</w:t>
            </w:r>
          </w:p>
        </w:tc>
        <w:tc>
          <w:tcPr>
            <w:tcW w:w="1647" w:type="dxa"/>
            <w:vAlign w:val="center"/>
          </w:tcPr>
          <w:p w14:paraId="00000039" w14:textId="77777777" w:rsidR="00181294" w:rsidRPr="001C2DFC" w:rsidRDefault="00BF19FE">
            <w:pPr>
              <w:jc w:val="center"/>
              <w:rPr>
                <w:rFonts w:ascii="Museo Sans 700" w:eastAsia="Calibri" w:hAnsi="Museo Sans 700" w:cs="Calibri"/>
                <w:b/>
                <w:sz w:val="20"/>
              </w:rPr>
            </w:pPr>
            <w:r w:rsidRPr="001C2DFC">
              <w:rPr>
                <w:rFonts w:ascii="Museo Sans 700" w:eastAsia="Calibri" w:hAnsi="Museo Sans 700" w:cs="Calibri"/>
                <w:b/>
                <w:sz w:val="20"/>
              </w:rPr>
              <w:t>Timeline – Start &amp; End Dates</w:t>
            </w:r>
          </w:p>
        </w:tc>
        <w:tc>
          <w:tcPr>
            <w:tcW w:w="1616" w:type="dxa"/>
            <w:vAlign w:val="center"/>
          </w:tcPr>
          <w:p w14:paraId="0000003A" w14:textId="77777777" w:rsidR="00181294" w:rsidRPr="001C2DFC" w:rsidRDefault="00BF19FE">
            <w:pPr>
              <w:jc w:val="center"/>
              <w:rPr>
                <w:rFonts w:ascii="Museo Sans 700" w:eastAsia="Calibri" w:hAnsi="Museo Sans 700" w:cs="Calibri"/>
                <w:b/>
                <w:sz w:val="20"/>
              </w:rPr>
            </w:pPr>
            <w:bookmarkStart w:id="1" w:name="_heading=h.gjdgxs" w:colFirst="0" w:colLast="0"/>
            <w:bookmarkEnd w:id="1"/>
            <w:r w:rsidRPr="001C2DFC">
              <w:rPr>
                <w:rFonts w:ascii="Museo Sans 700" w:eastAsia="Calibri" w:hAnsi="Museo Sans 700" w:cs="Calibri"/>
                <w:b/>
                <w:sz w:val="20"/>
              </w:rPr>
              <w:t>Person(s) Responsible</w:t>
            </w:r>
          </w:p>
        </w:tc>
        <w:tc>
          <w:tcPr>
            <w:tcW w:w="4192" w:type="dxa"/>
            <w:vAlign w:val="center"/>
          </w:tcPr>
          <w:p w14:paraId="0000003B" w14:textId="77777777" w:rsidR="00181294" w:rsidRPr="001C2DFC" w:rsidRDefault="00BF19FE">
            <w:pPr>
              <w:jc w:val="center"/>
              <w:rPr>
                <w:rFonts w:ascii="Museo Sans 700" w:eastAsia="Calibri" w:hAnsi="Museo Sans 700" w:cs="Calibri"/>
                <w:b/>
                <w:sz w:val="20"/>
              </w:rPr>
            </w:pPr>
            <w:r w:rsidRPr="001C2DFC">
              <w:rPr>
                <w:rFonts w:ascii="Museo Sans 700" w:eastAsia="Calibri" w:hAnsi="Museo Sans 700" w:cs="Calibri"/>
                <w:b/>
                <w:sz w:val="20"/>
              </w:rPr>
              <w:t>Progress/Decision/Completion</w:t>
            </w:r>
          </w:p>
        </w:tc>
      </w:tr>
      <w:tr w:rsidR="00181294" w:rsidRPr="001C2DFC" w14:paraId="656A58B8" w14:textId="77777777" w:rsidTr="00E00167">
        <w:trPr>
          <w:jc w:val="center"/>
        </w:trPr>
        <w:tc>
          <w:tcPr>
            <w:tcW w:w="2260" w:type="dxa"/>
          </w:tcPr>
          <w:p w14:paraId="0000003C" w14:textId="77777777" w:rsidR="00181294" w:rsidRPr="001C2DFC" w:rsidRDefault="00BF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-18"/>
              <w:rPr>
                <w:rFonts w:ascii="Museo Sans 300" w:eastAsia="Calibri" w:hAnsi="Museo Sans 300" w:cs="Calibri"/>
                <w:b/>
                <w:color w:val="000000"/>
                <w:sz w:val="20"/>
              </w:rPr>
            </w:pPr>
            <w:r w:rsidRPr="001C2DFC">
              <w:rPr>
                <w:rFonts w:ascii="Museo Sans 300" w:eastAsia="Arial" w:hAnsi="Museo Sans 300" w:cs="Arial"/>
                <w:color w:val="000000"/>
                <w:sz w:val="20"/>
              </w:rPr>
              <w:t>1. Do initial planning</w:t>
            </w:r>
          </w:p>
        </w:tc>
        <w:tc>
          <w:tcPr>
            <w:tcW w:w="1647" w:type="dxa"/>
          </w:tcPr>
          <w:p w14:paraId="0000003D" w14:textId="77777777" w:rsidR="00181294" w:rsidRPr="001C2DFC" w:rsidRDefault="00181294">
            <w:pPr>
              <w:rPr>
                <w:rFonts w:ascii="Museo Sans 300" w:eastAsia="Calibri" w:hAnsi="Museo Sans 300" w:cs="Calibri"/>
                <w:b/>
                <w:sz w:val="20"/>
              </w:rPr>
            </w:pPr>
          </w:p>
          <w:p w14:paraId="0000003E" w14:textId="77777777" w:rsidR="00181294" w:rsidRPr="001C2DFC" w:rsidRDefault="00181294">
            <w:pPr>
              <w:rPr>
                <w:rFonts w:ascii="Museo Sans 300" w:eastAsia="Calibri" w:hAnsi="Museo Sans 300" w:cs="Calibri"/>
                <w:b/>
                <w:sz w:val="20"/>
              </w:rPr>
            </w:pPr>
          </w:p>
          <w:p w14:paraId="0000003F" w14:textId="77777777" w:rsidR="00181294" w:rsidRPr="001C2DFC" w:rsidRDefault="00181294">
            <w:pPr>
              <w:rPr>
                <w:rFonts w:ascii="Museo Sans 300" w:eastAsia="Calibri" w:hAnsi="Museo Sans 300" w:cs="Calibri"/>
                <w:b/>
                <w:sz w:val="20"/>
              </w:rPr>
            </w:pPr>
          </w:p>
          <w:p w14:paraId="00000040" w14:textId="77777777" w:rsidR="00181294" w:rsidRPr="001C2DFC" w:rsidRDefault="00181294">
            <w:pPr>
              <w:rPr>
                <w:rFonts w:ascii="Museo Sans 300" w:eastAsia="Calibri" w:hAnsi="Museo Sans 300" w:cs="Calibri"/>
                <w:b/>
                <w:sz w:val="20"/>
              </w:rPr>
            </w:pPr>
          </w:p>
        </w:tc>
        <w:tc>
          <w:tcPr>
            <w:tcW w:w="1616" w:type="dxa"/>
          </w:tcPr>
          <w:p w14:paraId="00000041" w14:textId="77777777" w:rsidR="00181294" w:rsidRPr="001C2DFC" w:rsidRDefault="00181294">
            <w:pPr>
              <w:rPr>
                <w:rFonts w:ascii="Museo Sans 300" w:eastAsia="Calibri" w:hAnsi="Museo Sans 300" w:cs="Calibri"/>
                <w:b/>
                <w:sz w:val="20"/>
              </w:rPr>
            </w:pPr>
          </w:p>
        </w:tc>
        <w:tc>
          <w:tcPr>
            <w:tcW w:w="4192" w:type="dxa"/>
          </w:tcPr>
          <w:p w14:paraId="00000042" w14:textId="77777777" w:rsidR="00181294" w:rsidRPr="001C2DFC" w:rsidRDefault="00181294">
            <w:pPr>
              <w:rPr>
                <w:rFonts w:ascii="Museo Sans 300" w:eastAsia="Calibri" w:hAnsi="Museo Sans 300" w:cs="Calibri"/>
                <w:b/>
                <w:sz w:val="20"/>
              </w:rPr>
            </w:pPr>
          </w:p>
        </w:tc>
      </w:tr>
      <w:tr w:rsidR="00181294" w:rsidRPr="001C2DFC" w14:paraId="3BDA8919" w14:textId="77777777" w:rsidTr="00E00167">
        <w:trPr>
          <w:jc w:val="center"/>
        </w:trPr>
        <w:tc>
          <w:tcPr>
            <w:tcW w:w="2260" w:type="dxa"/>
          </w:tcPr>
          <w:p w14:paraId="00000043" w14:textId="77777777" w:rsidR="00181294" w:rsidRPr="001C2DFC" w:rsidRDefault="00BF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Museo Sans 300" w:eastAsia="Calibri" w:hAnsi="Museo Sans 300" w:cs="Calibri"/>
                <w:color w:val="000000"/>
                <w:sz w:val="20"/>
              </w:rPr>
            </w:pPr>
            <w:r w:rsidRPr="001C2DFC">
              <w:rPr>
                <w:rFonts w:ascii="Museo Sans 300" w:eastAsia="Arial" w:hAnsi="Museo Sans 300" w:cs="Arial"/>
                <w:color w:val="000000"/>
                <w:sz w:val="20"/>
              </w:rPr>
              <w:t>2. Determine desired participant mix and composition</w:t>
            </w:r>
          </w:p>
        </w:tc>
        <w:tc>
          <w:tcPr>
            <w:tcW w:w="1647" w:type="dxa"/>
          </w:tcPr>
          <w:p w14:paraId="00000044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45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46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47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  <w:tc>
          <w:tcPr>
            <w:tcW w:w="1616" w:type="dxa"/>
          </w:tcPr>
          <w:p w14:paraId="00000048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  <w:tc>
          <w:tcPr>
            <w:tcW w:w="4192" w:type="dxa"/>
          </w:tcPr>
          <w:p w14:paraId="00000049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</w:tr>
      <w:tr w:rsidR="00181294" w:rsidRPr="001C2DFC" w14:paraId="49CA6065" w14:textId="77777777" w:rsidTr="00E00167">
        <w:trPr>
          <w:jc w:val="center"/>
        </w:trPr>
        <w:tc>
          <w:tcPr>
            <w:tcW w:w="2260" w:type="dxa"/>
          </w:tcPr>
          <w:p w14:paraId="0000004A" w14:textId="77777777" w:rsidR="00181294" w:rsidRPr="001C2DFC" w:rsidRDefault="00BF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Museo Sans 300" w:eastAsia="Calibri" w:hAnsi="Museo Sans 300" w:cs="Calibri"/>
                <w:color w:val="000000"/>
                <w:sz w:val="20"/>
              </w:rPr>
            </w:pPr>
            <w:r w:rsidRPr="001C2DFC">
              <w:rPr>
                <w:rFonts w:ascii="Museo Sans 300" w:eastAsia="Arial" w:hAnsi="Museo Sans 300" w:cs="Arial"/>
                <w:color w:val="000000"/>
                <w:sz w:val="20"/>
              </w:rPr>
              <w:t>3. Develop a strategy for recruiting and screening participants</w:t>
            </w:r>
          </w:p>
        </w:tc>
        <w:tc>
          <w:tcPr>
            <w:tcW w:w="1647" w:type="dxa"/>
          </w:tcPr>
          <w:p w14:paraId="0000004B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4C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4D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4E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  <w:tc>
          <w:tcPr>
            <w:tcW w:w="1616" w:type="dxa"/>
          </w:tcPr>
          <w:p w14:paraId="0000004F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  <w:tc>
          <w:tcPr>
            <w:tcW w:w="4192" w:type="dxa"/>
          </w:tcPr>
          <w:p w14:paraId="00000050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</w:tr>
      <w:tr w:rsidR="00181294" w:rsidRPr="001C2DFC" w14:paraId="73E0D423" w14:textId="77777777" w:rsidTr="00E00167">
        <w:trPr>
          <w:jc w:val="center"/>
        </w:trPr>
        <w:tc>
          <w:tcPr>
            <w:tcW w:w="2260" w:type="dxa"/>
          </w:tcPr>
          <w:p w14:paraId="00000051" w14:textId="77777777" w:rsidR="00181294" w:rsidRPr="001C2DFC" w:rsidRDefault="00BF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Museo Sans 300" w:eastAsia="Calibri" w:hAnsi="Museo Sans 300" w:cs="Calibri"/>
                <w:color w:val="000000"/>
                <w:sz w:val="20"/>
              </w:rPr>
            </w:pPr>
            <w:r w:rsidRPr="001C2DFC">
              <w:rPr>
                <w:rFonts w:ascii="Museo Sans 300" w:eastAsia="Calibri" w:hAnsi="Museo Sans 300" w:cs="Calibri"/>
                <w:color w:val="000000"/>
                <w:sz w:val="20"/>
              </w:rPr>
              <w:t xml:space="preserve">4. </w:t>
            </w:r>
            <w:r w:rsidRPr="001C2DFC">
              <w:rPr>
                <w:rFonts w:ascii="Museo Sans 300" w:eastAsia="Arial" w:hAnsi="Museo Sans 300" w:cs="Arial"/>
                <w:color w:val="000000"/>
                <w:sz w:val="20"/>
              </w:rPr>
              <w:t>Select the moderator/facilitator and team</w:t>
            </w:r>
          </w:p>
        </w:tc>
        <w:tc>
          <w:tcPr>
            <w:tcW w:w="1647" w:type="dxa"/>
          </w:tcPr>
          <w:p w14:paraId="00000052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53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54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55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  <w:tc>
          <w:tcPr>
            <w:tcW w:w="1616" w:type="dxa"/>
          </w:tcPr>
          <w:p w14:paraId="00000056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  <w:tc>
          <w:tcPr>
            <w:tcW w:w="4192" w:type="dxa"/>
          </w:tcPr>
          <w:p w14:paraId="00000057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</w:tr>
      <w:tr w:rsidR="00181294" w:rsidRPr="001C2DFC" w14:paraId="13372D91" w14:textId="77777777" w:rsidTr="00E00167">
        <w:trPr>
          <w:jc w:val="center"/>
        </w:trPr>
        <w:tc>
          <w:tcPr>
            <w:tcW w:w="2260" w:type="dxa"/>
          </w:tcPr>
          <w:p w14:paraId="00000058" w14:textId="77777777" w:rsidR="00181294" w:rsidRPr="001C2DFC" w:rsidRDefault="00BF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Museo Sans 300" w:eastAsia="Calibri" w:hAnsi="Museo Sans 300" w:cs="Calibri"/>
                <w:color w:val="000000"/>
                <w:sz w:val="20"/>
              </w:rPr>
            </w:pPr>
            <w:r w:rsidRPr="001C2DFC">
              <w:rPr>
                <w:rFonts w:ascii="Museo Sans 300" w:eastAsia="Arial" w:hAnsi="Museo Sans 300" w:cs="Arial"/>
                <w:color w:val="000000"/>
                <w:sz w:val="20"/>
              </w:rPr>
              <w:t>5. Develop focus group “script(s)” or guide(s)</w:t>
            </w:r>
          </w:p>
        </w:tc>
        <w:tc>
          <w:tcPr>
            <w:tcW w:w="1647" w:type="dxa"/>
          </w:tcPr>
          <w:p w14:paraId="00000059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5A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5B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5C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  <w:tc>
          <w:tcPr>
            <w:tcW w:w="1616" w:type="dxa"/>
          </w:tcPr>
          <w:p w14:paraId="0000005D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  <w:tc>
          <w:tcPr>
            <w:tcW w:w="4192" w:type="dxa"/>
          </w:tcPr>
          <w:p w14:paraId="0000005E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</w:tr>
      <w:tr w:rsidR="00181294" w:rsidRPr="001C2DFC" w14:paraId="46DBC80D" w14:textId="77777777" w:rsidTr="00E00167">
        <w:trPr>
          <w:jc w:val="center"/>
        </w:trPr>
        <w:tc>
          <w:tcPr>
            <w:tcW w:w="2260" w:type="dxa"/>
          </w:tcPr>
          <w:p w14:paraId="0000005F" w14:textId="77777777" w:rsidR="00181294" w:rsidRPr="001C2DFC" w:rsidRDefault="00BF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Museo Sans 300" w:eastAsia="Arial" w:hAnsi="Museo Sans 300" w:cs="Arial"/>
                <w:color w:val="000000"/>
                <w:sz w:val="20"/>
              </w:rPr>
            </w:pPr>
            <w:r w:rsidRPr="001C2DFC">
              <w:rPr>
                <w:rFonts w:ascii="Museo Sans 300" w:eastAsia="Calibri" w:hAnsi="Museo Sans 300" w:cs="Calibri"/>
                <w:color w:val="000000"/>
                <w:sz w:val="20"/>
              </w:rPr>
              <w:t xml:space="preserve">7. </w:t>
            </w:r>
            <w:r w:rsidRPr="001C2DFC">
              <w:rPr>
                <w:rFonts w:ascii="Museo Sans 300" w:eastAsia="Arial" w:hAnsi="Museo Sans 300" w:cs="Arial"/>
                <w:color w:val="000000"/>
                <w:sz w:val="20"/>
              </w:rPr>
              <w:t>Arrange logistics (e.g. location or platform, supplies, forms, refreshments)</w:t>
            </w:r>
          </w:p>
          <w:p w14:paraId="00000060" w14:textId="77777777" w:rsidR="00181294" w:rsidRPr="001C2DFC" w:rsidRDefault="00BF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Museo Sans 300" w:eastAsia="Calibri" w:hAnsi="Museo Sans 300" w:cs="Calibri"/>
                <w:color w:val="000000"/>
                <w:sz w:val="20"/>
              </w:rPr>
            </w:pPr>
            <w:r w:rsidRPr="001C2DFC">
              <w:rPr>
                <w:rFonts w:ascii="Museo Sans 300" w:eastAsia="Arial" w:hAnsi="Museo Sans 300" w:cs="Arial"/>
                <w:color w:val="000000"/>
                <w:sz w:val="20"/>
              </w:rPr>
              <w:t xml:space="preserve"> </w:t>
            </w:r>
          </w:p>
        </w:tc>
        <w:tc>
          <w:tcPr>
            <w:tcW w:w="1647" w:type="dxa"/>
          </w:tcPr>
          <w:p w14:paraId="00000061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62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63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64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  <w:tc>
          <w:tcPr>
            <w:tcW w:w="1616" w:type="dxa"/>
          </w:tcPr>
          <w:p w14:paraId="00000065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  <w:tc>
          <w:tcPr>
            <w:tcW w:w="4192" w:type="dxa"/>
          </w:tcPr>
          <w:p w14:paraId="00000066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</w:tr>
      <w:tr w:rsidR="00181294" w:rsidRPr="001C2DFC" w14:paraId="78967349" w14:textId="77777777" w:rsidTr="00E00167">
        <w:trPr>
          <w:jc w:val="center"/>
        </w:trPr>
        <w:tc>
          <w:tcPr>
            <w:tcW w:w="2260" w:type="dxa"/>
          </w:tcPr>
          <w:p w14:paraId="00000067" w14:textId="77777777" w:rsidR="00181294" w:rsidRPr="001C2DFC" w:rsidRDefault="00BF1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Museo Sans 300" w:eastAsia="Calibri" w:hAnsi="Museo Sans 300" w:cs="Calibri"/>
                <w:color w:val="000000"/>
                <w:sz w:val="20"/>
              </w:rPr>
            </w:pPr>
            <w:r w:rsidRPr="001C2DFC">
              <w:rPr>
                <w:rFonts w:ascii="Museo Sans 300" w:eastAsia="Calibri" w:hAnsi="Museo Sans 300" w:cs="Calibri"/>
                <w:color w:val="000000"/>
                <w:sz w:val="20"/>
              </w:rPr>
              <w:t xml:space="preserve">8. </w:t>
            </w:r>
            <w:r w:rsidRPr="001C2DFC">
              <w:rPr>
                <w:rFonts w:ascii="Museo Sans 300" w:eastAsia="Arial" w:hAnsi="Museo Sans 300" w:cs="Arial"/>
                <w:color w:val="000000"/>
                <w:sz w:val="20"/>
              </w:rPr>
              <w:t>Conduct the focus group(s)</w:t>
            </w:r>
          </w:p>
        </w:tc>
        <w:tc>
          <w:tcPr>
            <w:tcW w:w="1647" w:type="dxa"/>
          </w:tcPr>
          <w:p w14:paraId="00000068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69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6A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6B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  <w:tc>
          <w:tcPr>
            <w:tcW w:w="1616" w:type="dxa"/>
          </w:tcPr>
          <w:p w14:paraId="0000006C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  <w:tc>
          <w:tcPr>
            <w:tcW w:w="4192" w:type="dxa"/>
          </w:tcPr>
          <w:p w14:paraId="0000006D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</w:tr>
      <w:tr w:rsidR="00181294" w:rsidRPr="001C2DFC" w14:paraId="3ED1AC2F" w14:textId="77777777" w:rsidTr="00E00167">
        <w:trPr>
          <w:jc w:val="center"/>
        </w:trPr>
        <w:tc>
          <w:tcPr>
            <w:tcW w:w="2260" w:type="dxa"/>
          </w:tcPr>
          <w:p w14:paraId="0000006E" w14:textId="77777777" w:rsidR="00181294" w:rsidRPr="001C2DFC" w:rsidRDefault="00BF19FE">
            <w:pPr>
              <w:rPr>
                <w:rFonts w:ascii="Museo Sans 300" w:eastAsia="Calibri" w:hAnsi="Museo Sans 300" w:cs="Calibri"/>
                <w:sz w:val="20"/>
              </w:rPr>
            </w:pPr>
            <w:r w:rsidRPr="001C2DFC">
              <w:rPr>
                <w:rFonts w:ascii="Museo Sans 300" w:eastAsia="Calibri" w:hAnsi="Museo Sans 300" w:cs="Calibri"/>
                <w:sz w:val="20"/>
              </w:rPr>
              <w:t>9. Debrief</w:t>
            </w:r>
          </w:p>
        </w:tc>
        <w:tc>
          <w:tcPr>
            <w:tcW w:w="1647" w:type="dxa"/>
          </w:tcPr>
          <w:p w14:paraId="0000006F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70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71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72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  <w:tc>
          <w:tcPr>
            <w:tcW w:w="1616" w:type="dxa"/>
          </w:tcPr>
          <w:p w14:paraId="00000073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  <w:tc>
          <w:tcPr>
            <w:tcW w:w="4192" w:type="dxa"/>
          </w:tcPr>
          <w:p w14:paraId="00000074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</w:tr>
      <w:tr w:rsidR="00181294" w:rsidRPr="001C2DFC" w14:paraId="0CC759E0" w14:textId="77777777" w:rsidTr="00E00167">
        <w:trPr>
          <w:jc w:val="center"/>
        </w:trPr>
        <w:tc>
          <w:tcPr>
            <w:tcW w:w="2260" w:type="dxa"/>
          </w:tcPr>
          <w:p w14:paraId="00000075" w14:textId="77777777" w:rsidR="00181294" w:rsidRPr="001C2DFC" w:rsidRDefault="00BF19FE">
            <w:pPr>
              <w:rPr>
                <w:rFonts w:ascii="Museo Sans 300" w:eastAsia="Calibri" w:hAnsi="Museo Sans 300" w:cs="Calibri"/>
                <w:sz w:val="20"/>
              </w:rPr>
            </w:pPr>
            <w:r w:rsidRPr="001C2DFC">
              <w:rPr>
                <w:rFonts w:ascii="Museo Sans 300" w:eastAsia="Calibri" w:hAnsi="Museo Sans 300" w:cs="Calibri"/>
                <w:sz w:val="20"/>
              </w:rPr>
              <w:t>10. Prepare reports</w:t>
            </w:r>
          </w:p>
        </w:tc>
        <w:tc>
          <w:tcPr>
            <w:tcW w:w="1647" w:type="dxa"/>
          </w:tcPr>
          <w:p w14:paraId="00000076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77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78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  <w:p w14:paraId="00000079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  <w:tc>
          <w:tcPr>
            <w:tcW w:w="1616" w:type="dxa"/>
          </w:tcPr>
          <w:p w14:paraId="0000007A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  <w:tc>
          <w:tcPr>
            <w:tcW w:w="4192" w:type="dxa"/>
          </w:tcPr>
          <w:p w14:paraId="0000007B" w14:textId="77777777" w:rsidR="00181294" w:rsidRPr="001C2DFC" w:rsidRDefault="00181294">
            <w:pPr>
              <w:rPr>
                <w:rFonts w:ascii="Museo Sans 300" w:eastAsia="Calibri" w:hAnsi="Museo Sans 300" w:cs="Calibri"/>
                <w:sz w:val="20"/>
              </w:rPr>
            </w:pPr>
          </w:p>
        </w:tc>
      </w:tr>
    </w:tbl>
    <w:p w14:paraId="0000007C" w14:textId="77777777" w:rsidR="00181294" w:rsidRPr="001C2DFC" w:rsidRDefault="00181294">
      <w:pPr>
        <w:rPr>
          <w:rFonts w:ascii="Museo Sans 300" w:eastAsia="Calibri" w:hAnsi="Museo Sans 300" w:cs="Calibri"/>
          <w:b/>
          <w:sz w:val="28"/>
          <w:szCs w:val="28"/>
        </w:rPr>
      </w:pPr>
    </w:p>
    <w:p w14:paraId="0000007D" w14:textId="77777777" w:rsidR="00181294" w:rsidRPr="001C2DFC" w:rsidRDefault="00181294">
      <w:pPr>
        <w:rPr>
          <w:rFonts w:ascii="Museo Sans 300" w:hAnsi="Museo Sans 300"/>
        </w:rPr>
      </w:pPr>
    </w:p>
    <w:sectPr w:rsidR="00181294" w:rsidRPr="001C2DFC" w:rsidSect="00EA268B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CFA75" w14:textId="77777777" w:rsidR="006517CA" w:rsidRDefault="006517CA">
      <w:r>
        <w:separator/>
      </w:r>
    </w:p>
  </w:endnote>
  <w:endnote w:type="continuationSeparator" w:id="0">
    <w:p w14:paraId="01B6E28A" w14:textId="77777777" w:rsidR="006517CA" w:rsidRDefault="0065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useo Sans 300" w:hAnsi="Museo Sans 300"/>
        <w:sz w:val="16"/>
        <w:szCs w:val="22"/>
      </w:rPr>
      <w:id w:val="1772973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0007E" w14:textId="47EE9555" w:rsidR="00181294" w:rsidRPr="001C2DFC" w:rsidRDefault="001C2DFC" w:rsidP="001C2DFC">
        <w:pPr>
          <w:pStyle w:val="BasicParagraph"/>
          <w:pBdr>
            <w:top w:val="single" w:sz="4" w:space="13" w:color="auto"/>
          </w:pBdr>
          <w:jc w:val="right"/>
          <w:rPr>
            <w:rFonts w:ascii="Museo Sans 300" w:hAnsi="Museo Sans 300" w:cs="Museo Sans 300"/>
            <w:sz w:val="16"/>
            <w:szCs w:val="22"/>
          </w:rPr>
        </w:pPr>
        <w:r w:rsidRPr="00463ADD">
          <w:rPr>
            <w:rFonts w:ascii="Museo Sans 300" w:hAnsi="Museo Sans 300" w:cs="Museo Sans 300"/>
            <w:sz w:val="16"/>
            <w:szCs w:val="22"/>
          </w:rPr>
          <w:t>Developed by EGM Consulting, LLC for Planning CHATT |</w:t>
        </w:r>
        <w:r w:rsidRPr="00463ADD">
          <w:rPr>
            <w:rFonts w:ascii="Museo Sans 300" w:hAnsi="Museo Sans 300"/>
            <w:sz w:val="16"/>
            <w:szCs w:val="22"/>
          </w:rPr>
          <w:t xml:space="preserve"> </w:t>
        </w:r>
        <w:r w:rsidRPr="00463ADD">
          <w:rPr>
            <w:rFonts w:ascii="Museo Sans 300" w:hAnsi="Museo Sans 300"/>
            <w:sz w:val="16"/>
            <w:szCs w:val="22"/>
          </w:rPr>
          <w:fldChar w:fldCharType="begin"/>
        </w:r>
        <w:r w:rsidRPr="00463ADD">
          <w:rPr>
            <w:rFonts w:ascii="Museo Sans 300" w:hAnsi="Museo Sans 300"/>
            <w:sz w:val="16"/>
            <w:szCs w:val="22"/>
          </w:rPr>
          <w:instrText xml:space="preserve"> PAGE   \* MERGEFORMAT </w:instrText>
        </w:r>
        <w:r w:rsidRPr="00463ADD">
          <w:rPr>
            <w:rFonts w:ascii="Museo Sans 300" w:hAnsi="Museo Sans 300"/>
            <w:sz w:val="16"/>
            <w:szCs w:val="22"/>
          </w:rPr>
          <w:fldChar w:fldCharType="separate"/>
        </w:r>
        <w:r w:rsidR="003178AC">
          <w:rPr>
            <w:rFonts w:ascii="Museo Sans 300" w:hAnsi="Museo Sans 300"/>
            <w:noProof/>
            <w:sz w:val="16"/>
            <w:szCs w:val="22"/>
          </w:rPr>
          <w:t>2</w:t>
        </w:r>
        <w:r w:rsidRPr="00463ADD">
          <w:rPr>
            <w:rFonts w:ascii="Museo Sans 300" w:hAnsi="Museo Sans 300"/>
            <w:noProof/>
            <w:sz w:val="16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11CC6" w14:textId="77777777" w:rsidR="006517CA" w:rsidRDefault="006517CA">
      <w:r>
        <w:separator/>
      </w:r>
    </w:p>
  </w:footnote>
  <w:footnote w:type="continuationSeparator" w:id="0">
    <w:p w14:paraId="506F1119" w14:textId="77777777" w:rsidR="006517CA" w:rsidRDefault="0065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5A14A" w14:textId="77777777" w:rsidR="00EA268B" w:rsidRDefault="00EA268B" w:rsidP="00EA268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A29779E" wp14:editId="1BCC60BD">
          <wp:simplePos x="0" y="0"/>
          <wp:positionH relativeFrom="column">
            <wp:posOffset>5833111</wp:posOffset>
          </wp:positionH>
          <wp:positionV relativeFrom="paragraph">
            <wp:posOffset>-3809</wp:posOffset>
          </wp:positionV>
          <wp:extent cx="226060" cy="226060"/>
          <wp:effectExtent l="0" t="0" r="2540" b="2540"/>
          <wp:wrapNone/>
          <wp:docPr id="1" name="Picture 1" descr="tool icon" title="tool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79" cy="226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3CB2E1B2" wp14:editId="3589430E">
              <wp:simplePos x="0" y="0"/>
              <wp:positionH relativeFrom="margin">
                <wp:posOffset>0</wp:posOffset>
              </wp:positionH>
              <wp:positionV relativeFrom="page">
                <wp:posOffset>452755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5C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Museo Sans 300" w:hAnsi="Museo Sans 300"/>
                              <w:caps/>
                              <w:color w:val="FFFFFF" w:themeColor="background1"/>
                              <w:sz w:val="1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3F3F90A" w14:textId="53F17C57" w:rsidR="00EA268B" w:rsidRPr="00CF6347" w:rsidRDefault="003178AC" w:rsidP="00EA268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rFonts w:ascii="Museo Sans 300" w:hAnsi="Museo Sans 300"/>
                                  <w:caps/>
                                  <w:color w:val="FFFFFF" w:themeColor="background1"/>
                                  <w:sz w:val="16"/>
                                </w:rPr>
                              </w:pPr>
                              <w:r>
                                <w:rPr>
                                  <w:rFonts w:ascii="Museo Sans 300" w:hAnsi="Museo Sans 300"/>
                                  <w:caps/>
                                  <w:color w:val="FFFFFF" w:themeColor="background1"/>
                                  <w:sz w:val="16"/>
                                </w:rPr>
                                <w:t xml:space="preserve">conducting focus groups: </w:t>
                              </w:r>
                              <w:r w:rsidR="00B15E7D">
                                <w:rPr>
                                  <w:rFonts w:ascii="Museo Sans 300" w:hAnsi="Museo Sans 300"/>
                                  <w:caps/>
                                  <w:color w:val="FFFFFF" w:themeColor="background1"/>
                                  <w:sz w:val="16"/>
                                </w:rPr>
                                <w:t>Focus Group Planning Template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CB2E1B2" id="Rectangle 197" o:spid="_x0000_s1026" style="position:absolute;margin-left:0;margin-top:35.65pt;width:468.5pt;height:21.3pt;z-index:-251654144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" o:allowoverlap="f" fillcolor="#ff5c35" stroked="f" strokeweight="1pt">
              <v:textbox style="mso-fit-shape-to-text:t">
                <w:txbxContent>
                  <w:sdt>
                    <w:sdtPr>
                      <w:rPr>
                        <w:rFonts w:ascii="Museo Sans 300" w:hAnsi="Museo Sans 300"/>
                        <w:caps/>
                        <w:color w:val="FFFFFF" w:themeColor="background1"/>
                        <w:sz w:val="1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3F3F90A" w14:textId="53F17C57" w:rsidR="00EA268B" w:rsidRPr="00CF6347" w:rsidRDefault="003178AC" w:rsidP="00EA268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rFonts w:ascii="Museo Sans 300" w:hAnsi="Museo Sans 300"/>
                            <w:caps/>
                            <w:color w:val="FFFFFF" w:themeColor="background1"/>
                            <w:sz w:val="16"/>
                          </w:rPr>
                        </w:pPr>
                        <w:r>
                          <w:rPr>
                            <w:rFonts w:ascii="Museo Sans 300" w:hAnsi="Museo Sans 300"/>
                            <w:caps/>
                            <w:color w:val="FFFFFF" w:themeColor="background1"/>
                            <w:sz w:val="16"/>
                          </w:rPr>
                          <w:t xml:space="preserve">conducting focus groups: </w:t>
                        </w:r>
                        <w:r w:rsidR="00B15E7D">
                          <w:rPr>
                            <w:rFonts w:ascii="Museo Sans 300" w:hAnsi="Museo Sans 300"/>
                            <w:caps/>
                            <w:color w:val="FFFFFF" w:themeColor="background1"/>
                            <w:sz w:val="16"/>
                          </w:rPr>
                          <w:t>Focus Group Planning Template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94"/>
    <w:rsid w:val="000D15CF"/>
    <w:rsid w:val="001070F1"/>
    <w:rsid w:val="00181294"/>
    <w:rsid w:val="001C2DFC"/>
    <w:rsid w:val="003178AC"/>
    <w:rsid w:val="006517CA"/>
    <w:rsid w:val="008A4B9D"/>
    <w:rsid w:val="00B15E7D"/>
    <w:rsid w:val="00BF19FE"/>
    <w:rsid w:val="00C15514"/>
    <w:rsid w:val="00C63DEC"/>
    <w:rsid w:val="00D8263C"/>
    <w:rsid w:val="00E00167"/>
    <w:rsid w:val="00E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1D9DD"/>
  <w15:docId w15:val="{D2CF2734-9E99-493E-96AF-81A5D03F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14"/>
    <w:rPr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E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1">
    <w:name w:val="Quick 1."/>
    <w:basedOn w:val="Normal"/>
    <w:rsid w:val="006E4D14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A4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D4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A4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D4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FC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C2DF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iAP4GGG3+vH+UWMYWXx7zKnkQ==">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7707E3-63E5-4BB2-89C1-172B9318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Group Planning Template</vt:lpstr>
    </vt:vector>
  </TitlesOfParts>
  <Company>JSI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conducting focus groups: Focus Group Planning Template</dc:title>
  <dc:creator>Microsoft account</dc:creator>
  <cp:lastModifiedBy>Carrie Jones</cp:lastModifiedBy>
  <cp:revision>2</cp:revision>
  <dcterms:created xsi:type="dcterms:W3CDTF">2021-10-22T20:02:00Z</dcterms:created>
  <dcterms:modified xsi:type="dcterms:W3CDTF">2021-10-22T20:02:00Z</dcterms:modified>
</cp:coreProperties>
</file>